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14" w:rsidRDefault="00FF6E14" w:rsidP="00C07C2F">
      <w:pPr>
        <w:pStyle w:val="BodyText"/>
        <w:tabs>
          <w:tab w:val="left" w:pos="8910"/>
        </w:tabs>
        <w:spacing w:before="0"/>
        <w:rPr>
          <w:rStyle w:val="Strong"/>
          <w:rFonts w:ascii="Arial Narrow" w:hAnsi="Arial Narrow"/>
          <w:i/>
          <w:iCs/>
          <w:sz w:val="32"/>
          <w:szCs w:val="32"/>
        </w:rPr>
      </w:pPr>
    </w:p>
    <w:p w:rsidR="00FF6E14" w:rsidRDefault="00FF6E14" w:rsidP="00C07C2F">
      <w:pPr>
        <w:pStyle w:val="BodyText"/>
        <w:tabs>
          <w:tab w:val="left" w:pos="8910"/>
        </w:tabs>
        <w:spacing w:before="0"/>
        <w:rPr>
          <w:rStyle w:val="Strong"/>
          <w:rFonts w:ascii="Arial Narrow" w:hAnsi="Arial Narrow"/>
          <w:i/>
          <w:iCs/>
          <w:sz w:val="32"/>
          <w:szCs w:val="32"/>
        </w:rPr>
      </w:pPr>
    </w:p>
    <w:p w:rsidR="00735E3C" w:rsidRDefault="007070F7" w:rsidP="00C07C2F">
      <w:pPr>
        <w:pStyle w:val="BodyText"/>
        <w:tabs>
          <w:tab w:val="left" w:pos="8910"/>
        </w:tabs>
        <w:spacing w:before="0"/>
        <w:rPr>
          <w:rStyle w:val="Strong"/>
          <w:rFonts w:ascii="Arial Narrow" w:hAnsi="Arial Narrow"/>
          <w:i/>
          <w:iCs/>
          <w:sz w:val="32"/>
          <w:szCs w:val="32"/>
        </w:rPr>
      </w:pPr>
      <w:bookmarkStart w:id="0" w:name="_GoBack"/>
      <w:bookmarkEnd w:id="0"/>
      <w:r w:rsidRPr="00C07C2F">
        <w:rPr>
          <w:rStyle w:val="Strong"/>
          <w:rFonts w:ascii="Arial Narrow" w:hAnsi="Arial Narrow"/>
          <w:i/>
          <w:iCs/>
          <w:sz w:val="32"/>
          <w:szCs w:val="32"/>
        </w:rPr>
        <w:t>R</w:t>
      </w:r>
      <w:r w:rsidR="0095771E" w:rsidRPr="00C07C2F">
        <w:rPr>
          <w:rStyle w:val="Strong"/>
          <w:rFonts w:ascii="Arial Narrow" w:hAnsi="Arial Narrow"/>
          <w:i/>
          <w:iCs/>
          <w:sz w:val="32"/>
          <w:szCs w:val="32"/>
        </w:rPr>
        <w:t xml:space="preserve">ules and guidelines for growers competing </w:t>
      </w:r>
      <w:r w:rsidR="00372E69" w:rsidRPr="00C07C2F">
        <w:rPr>
          <w:rStyle w:val="Strong"/>
          <w:rFonts w:ascii="Arial Narrow" w:hAnsi="Arial Narrow"/>
          <w:i/>
          <w:iCs/>
          <w:sz w:val="32"/>
          <w:szCs w:val="32"/>
        </w:rPr>
        <w:t xml:space="preserve">at </w:t>
      </w:r>
      <w:r w:rsidR="0095771E" w:rsidRPr="00C07C2F">
        <w:rPr>
          <w:rStyle w:val="Strong"/>
          <w:rFonts w:ascii="Arial Narrow" w:hAnsi="Arial Narrow"/>
          <w:i/>
          <w:iCs/>
          <w:sz w:val="32"/>
          <w:szCs w:val="32"/>
        </w:rPr>
        <w:t>20</w:t>
      </w:r>
      <w:r w:rsidR="002C0DF5">
        <w:rPr>
          <w:rStyle w:val="Strong"/>
          <w:rFonts w:ascii="Arial Narrow" w:hAnsi="Arial Narrow"/>
          <w:i/>
          <w:iCs/>
          <w:sz w:val="32"/>
          <w:szCs w:val="32"/>
        </w:rPr>
        <w:t>1</w:t>
      </w:r>
      <w:r w:rsidR="00B862A5">
        <w:rPr>
          <w:rStyle w:val="Strong"/>
          <w:rFonts w:ascii="Arial Narrow" w:hAnsi="Arial Narrow"/>
          <w:i/>
          <w:iCs/>
          <w:sz w:val="32"/>
          <w:szCs w:val="32"/>
        </w:rPr>
        <w:t>6</w:t>
      </w:r>
      <w:r w:rsidR="0095771E" w:rsidRPr="00C07C2F">
        <w:rPr>
          <w:rStyle w:val="Strong"/>
          <w:rFonts w:ascii="Arial Narrow" w:hAnsi="Arial Narrow"/>
          <w:i/>
          <w:iCs/>
          <w:sz w:val="32"/>
          <w:szCs w:val="32"/>
        </w:rPr>
        <w:t xml:space="preserve"> Port Elgin Pumpkinfest </w:t>
      </w:r>
    </w:p>
    <w:p w:rsidR="0095771E" w:rsidRPr="00C07C2F" w:rsidRDefault="002852D9" w:rsidP="00C07C2F">
      <w:pPr>
        <w:pStyle w:val="BodyText"/>
        <w:tabs>
          <w:tab w:val="left" w:pos="8910"/>
        </w:tabs>
        <w:spacing w:before="0"/>
        <w:rPr>
          <w:rStyle w:val="Strong"/>
          <w:rFonts w:ascii="Arial Narrow" w:hAnsi="Arial Narrow"/>
          <w:i/>
          <w:iCs/>
          <w:sz w:val="32"/>
          <w:szCs w:val="32"/>
        </w:rPr>
      </w:pPr>
      <w:r>
        <w:rPr>
          <w:rStyle w:val="Strong"/>
          <w:rFonts w:ascii="Arial Narrow" w:hAnsi="Arial Narrow"/>
          <w:i/>
          <w:iCs/>
          <w:sz w:val="32"/>
          <w:szCs w:val="32"/>
        </w:rPr>
        <w:t>S</w:t>
      </w:r>
      <w:r w:rsidR="009B280D">
        <w:rPr>
          <w:rStyle w:val="Strong"/>
          <w:rFonts w:ascii="Arial Narrow" w:hAnsi="Arial Narrow"/>
          <w:i/>
          <w:iCs/>
          <w:sz w:val="32"/>
          <w:szCs w:val="32"/>
        </w:rPr>
        <w:t>und</w:t>
      </w:r>
      <w:r>
        <w:rPr>
          <w:rStyle w:val="Strong"/>
          <w:rFonts w:ascii="Arial Narrow" w:hAnsi="Arial Narrow"/>
          <w:i/>
          <w:iCs/>
          <w:sz w:val="32"/>
          <w:szCs w:val="32"/>
        </w:rPr>
        <w:t>ay</w:t>
      </w:r>
      <w:r w:rsidR="0095771E" w:rsidRPr="00C07C2F">
        <w:rPr>
          <w:rStyle w:val="Strong"/>
          <w:rFonts w:ascii="Arial Narrow" w:hAnsi="Arial Narrow"/>
          <w:i/>
          <w:iCs/>
          <w:sz w:val="32"/>
          <w:szCs w:val="32"/>
        </w:rPr>
        <w:t xml:space="preserve"> Giant V</w:t>
      </w:r>
      <w:r w:rsidR="009B280D">
        <w:rPr>
          <w:rStyle w:val="Strong"/>
          <w:rFonts w:ascii="Arial Narrow" w:hAnsi="Arial Narrow"/>
          <w:i/>
          <w:iCs/>
          <w:sz w:val="32"/>
          <w:szCs w:val="32"/>
        </w:rPr>
        <w:t>egetable Weigh-Off Competition</w:t>
      </w:r>
    </w:p>
    <w:p w:rsidR="0095771E" w:rsidRPr="0008708F" w:rsidRDefault="0095771E" w:rsidP="00144170">
      <w:pPr>
        <w:pStyle w:val="BodyText"/>
        <w:numPr>
          <w:ilvl w:val="0"/>
          <w:numId w:val="31"/>
        </w:numPr>
        <w:spacing w:before="0"/>
        <w:jc w:val="left"/>
        <w:rPr>
          <w:rStyle w:val="Strong"/>
          <w:rFonts w:ascii="Arial Narrow" w:hAnsi="Arial Narrow" w:cs="Arial"/>
          <w:sz w:val="20"/>
          <w:szCs w:val="20"/>
        </w:rPr>
      </w:pPr>
      <w:r w:rsidRPr="0008708F">
        <w:rPr>
          <w:rStyle w:val="Strong"/>
          <w:rFonts w:ascii="Arial Narrow" w:hAnsi="Arial Narrow" w:cs="Arial"/>
          <w:sz w:val="20"/>
          <w:szCs w:val="20"/>
        </w:rPr>
        <w:t xml:space="preserve">All weights </w:t>
      </w:r>
      <w:r w:rsidR="00701C33">
        <w:rPr>
          <w:rStyle w:val="Strong"/>
          <w:rFonts w:ascii="Arial Narrow" w:hAnsi="Arial Narrow" w:cs="Arial"/>
          <w:sz w:val="20"/>
          <w:szCs w:val="20"/>
        </w:rPr>
        <w:t>will be recorded in .5</w:t>
      </w:r>
      <w:r w:rsidRPr="0008708F">
        <w:rPr>
          <w:rStyle w:val="Strong"/>
          <w:rFonts w:ascii="Arial Narrow" w:hAnsi="Arial Narrow" w:cs="Arial"/>
          <w:sz w:val="20"/>
          <w:szCs w:val="20"/>
        </w:rPr>
        <w:t xml:space="preserve"> pound increments.  </w:t>
      </w:r>
    </w:p>
    <w:p w:rsidR="0095771E" w:rsidRPr="007070F7" w:rsidRDefault="0095771E" w:rsidP="00144170">
      <w:pPr>
        <w:numPr>
          <w:ilvl w:val="0"/>
          <w:numId w:val="31"/>
        </w:numPr>
        <w:spacing w:before="0"/>
        <w:rPr>
          <w:rFonts w:ascii="Arial Narrow" w:hAnsi="Arial Narrow" w:cs="Arial"/>
          <w:b/>
          <w:bCs/>
          <w:color w:val="auto"/>
          <w:sz w:val="20"/>
          <w:szCs w:val="20"/>
        </w:rPr>
      </w:pPr>
      <w:r w:rsidRPr="0008708F">
        <w:rPr>
          <w:rFonts w:ascii="Arial Narrow" w:hAnsi="Arial Narrow" w:cs="Arial"/>
          <w:b/>
          <w:bCs/>
          <w:color w:val="auto"/>
          <w:sz w:val="20"/>
          <w:szCs w:val="20"/>
        </w:rPr>
        <w:t xml:space="preserve">Our competition is open to all individuals from any part of the world. The grower must be in attendance at the competition in order to compete or </w:t>
      </w:r>
      <w:r w:rsidR="001D7211" w:rsidRPr="0008708F">
        <w:rPr>
          <w:rFonts w:ascii="Arial Narrow" w:hAnsi="Arial Narrow" w:cs="Arial"/>
          <w:b/>
          <w:bCs/>
          <w:color w:val="auto"/>
          <w:sz w:val="20"/>
          <w:szCs w:val="20"/>
        </w:rPr>
        <w:t>they must relay in writing, to the festival, their unavailability and their reasons</w:t>
      </w:r>
      <w:r w:rsidRPr="0008708F">
        <w:rPr>
          <w:rFonts w:ascii="Arial Narrow" w:hAnsi="Arial Narrow" w:cs="Arial"/>
          <w:b/>
          <w:bCs/>
          <w:color w:val="auto"/>
          <w:sz w:val="20"/>
          <w:szCs w:val="20"/>
        </w:rPr>
        <w:t xml:space="preserve"> </w:t>
      </w:r>
      <w:r w:rsidR="001D7211" w:rsidRPr="0008708F">
        <w:rPr>
          <w:rFonts w:ascii="Arial Narrow" w:hAnsi="Arial Narrow" w:cs="Arial"/>
          <w:b/>
          <w:bCs/>
          <w:color w:val="auto"/>
          <w:sz w:val="20"/>
          <w:szCs w:val="20"/>
        </w:rPr>
        <w:t xml:space="preserve">for such </w:t>
      </w:r>
      <w:r w:rsidRPr="0008708F">
        <w:rPr>
          <w:rFonts w:ascii="Arial Narrow" w:hAnsi="Arial Narrow" w:cs="Arial"/>
          <w:b/>
          <w:bCs/>
          <w:color w:val="auto"/>
          <w:sz w:val="20"/>
          <w:szCs w:val="20"/>
        </w:rPr>
        <w:t>and authoriz</w:t>
      </w:r>
      <w:r w:rsidR="001D7211" w:rsidRPr="0008708F">
        <w:rPr>
          <w:rFonts w:ascii="Arial Narrow" w:hAnsi="Arial Narrow" w:cs="Arial"/>
          <w:b/>
          <w:bCs/>
          <w:color w:val="auto"/>
          <w:sz w:val="20"/>
          <w:szCs w:val="20"/>
        </w:rPr>
        <w:t>e</w:t>
      </w:r>
      <w:r w:rsidRPr="0008708F">
        <w:rPr>
          <w:rFonts w:ascii="Arial Narrow" w:hAnsi="Arial Narrow" w:cs="Arial"/>
          <w:b/>
          <w:bCs/>
          <w:color w:val="auto"/>
          <w:sz w:val="20"/>
          <w:szCs w:val="20"/>
        </w:rPr>
        <w:t xml:space="preserve"> a designee in his (her) place. </w:t>
      </w:r>
    </w:p>
    <w:p w:rsidR="0095771E" w:rsidRDefault="0095771E" w:rsidP="00144170">
      <w:pPr>
        <w:numPr>
          <w:ilvl w:val="0"/>
          <w:numId w:val="31"/>
        </w:numPr>
        <w:spacing w:before="0"/>
        <w:rPr>
          <w:rFonts w:ascii="Arial Narrow" w:hAnsi="Arial Narrow" w:cs="Arial"/>
          <w:b/>
          <w:bCs/>
          <w:color w:val="auto"/>
          <w:sz w:val="20"/>
          <w:szCs w:val="20"/>
        </w:rPr>
      </w:pPr>
      <w:r w:rsidRPr="007070F7">
        <w:rPr>
          <w:rFonts w:ascii="Arial Narrow" w:hAnsi="Arial Narrow" w:cs="Arial"/>
          <w:b/>
          <w:bCs/>
          <w:color w:val="auto"/>
          <w:sz w:val="20"/>
          <w:szCs w:val="20"/>
        </w:rPr>
        <w:t>Growers must register their specimen</w:t>
      </w:r>
      <w:r w:rsidR="003E0849">
        <w:rPr>
          <w:rFonts w:ascii="Arial Narrow" w:hAnsi="Arial Narrow" w:cs="Arial"/>
          <w:b/>
          <w:bCs/>
          <w:color w:val="auto"/>
          <w:sz w:val="20"/>
          <w:szCs w:val="20"/>
        </w:rPr>
        <w:t>(s)</w:t>
      </w:r>
      <w:r w:rsidR="009B280D">
        <w:rPr>
          <w:rFonts w:ascii="Arial Narrow" w:hAnsi="Arial Narrow" w:cs="Arial"/>
          <w:b/>
          <w:bCs/>
          <w:color w:val="auto"/>
          <w:sz w:val="20"/>
          <w:szCs w:val="20"/>
        </w:rPr>
        <w:t xml:space="preserve"> between 10</w:t>
      </w:r>
      <w:r w:rsidRPr="007070F7">
        <w:rPr>
          <w:rFonts w:ascii="Arial Narrow" w:hAnsi="Arial Narrow" w:cs="Arial"/>
          <w:b/>
          <w:bCs/>
          <w:color w:val="auto"/>
          <w:sz w:val="20"/>
          <w:szCs w:val="20"/>
        </w:rPr>
        <w:t xml:space="preserve"> a.m. and 12 </w:t>
      </w:r>
      <w:proofErr w:type="gramStart"/>
      <w:r w:rsidRPr="007070F7">
        <w:rPr>
          <w:rFonts w:ascii="Arial Narrow" w:hAnsi="Arial Narrow" w:cs="Arial"/>
          <w:b/>
          <w:bCs/>
          <w:color w:val="auto"/>
          <w:sz w:val="20"/>
          <w:szCs w:val="20"/>
        </w:rPr>
        <w:t>noon</w:t>
      </w:r>
      <w:proofErr w:type="gramEnd"/>
      <w:r w:rsidRPr="007070F7">
        <w:rPr>
          <w:rFonts w:ascii="Arial Narrow" w:hAnsi="Arial Narrow" w:cs="Arial"/>
          <w:b/>
          <w:bCs/>
          <w:color w:val="auto"/>
          <w:sz w:val="20"/>
          <w:szCs w:val="20"/>
        </w:rPr>
        <w:t xml:space="preserve"> on </w:t>
      </w:r>
      <w:r w:rsidR="008F7C30">
        <w:rPr>
          <w:rFonts w:ascii="Arial Narrow" w:hAnsi="Arial Narrow" w:cs="Arial"/>
          <w:b/>
          <w:bCs/>
          <w:color w:val="auto"/>
          <w:sz w:val="20"/>
          <w:szCs w:val="20"/>
        </w:rPr>
        <w:t>the day of competition</w:t>
      </w:r>
      <w:r w:rsidRPr="007070F7">
        <w:rPr>
          <w:rFonts w:ascii="Arial Narrow" w:hAnsi="Arial Narrow" w:cs="Arial"/>
          <w:b/>
          <w:bCs/>
          <w:color w:val="auto"/>
          <w:sz w:val="20"/>
          <w:szCs w:val="20"/>
        </w:rPr>
        <w:t xml:space="preserve"> at the Growers Registration area. Please park in Growers Parking Area and fill out the paperwork at the Registration Trailer before deadline time. You will be given a lineup number for your turn at scales. </w:t>
      </w:r>
      <w:r w:rsidR="0008708F">
        <w:rPr>
          <w:rFonts w:ascii="Arial Narrow" w:hAnsi="Arial Narrow" w:cs="Arial"/>
          <w:b/>
          <w:bCs/>
          <w:color w:val="auto"/>
          <w:sz w:val="20"/>
          <w:szCs w:val="20"/>
        </w:rPr>
        <w:t>Registration fees are non-refundable.</w:t>
      </w:r>
    </w:p>
    <w:p w:rsidR="00C16AFA" w:rsidRPr="007070F7" w:rsidRDefault="00C16AFA" w:rsidP="00C16AFA">
      <w:pPr>
        <w:widowControl/>
        <w:numPr>
          <w:ilvl w:val="0"/>
          <w:numId w:val="31"/>
        </w:numPr>
        <w:autoSpaceDE/>
        <w:autoSpaceDN/>
        <w:spacing w:beforeAutospacing="1" w:afterAutospacing="1"/>
        <w:rPr>
          <w:rFonts w:ascii="Arial Narrow" w:hAnsi="Arial Narrow" w:cs="Arial"/>
          <w:b/>
          <w:bCs/>
          <w:color w:val="auto"/>
          <w:sz w:val="20"/>
          <w:szCs w:val="20"/>
        </w:rPr>
      </w:pPr>
      <w:r w:rsidRPr="00711B61">
        <w:rPr>
          <w:rFonts w:ascii="Arial Narrow" w:hAnsi="Arial Narrow" w:cs="Arial"/>
          <w:b/>
          <w:bCs/>
          <w:color w:val="auto"/>
          <w:sz w:val="20"/>
          <w:szCs w:val="20"/>
        </w:rPr>
        <w:t>An exhibitor may enter only one specimen per class</w:t>
      </w:r>
      <w:r>
        <w:rPr>
          <w:rFonts w:ascii="Arial Narrow" w:hAnsi="Arial Narrow" w:cs="Arial"/>
          <w:b/>
          <w:bCs/>
          <w:color w:val="auto"/>
          <w:sz w:val="20"/>
          <w:szCs w:val="20"/>
        </w:rPr>
        <w:t xml:space="preserve"> per day. </w:t>
      </w:r>
      <w:r w:rsidRPr="00711B61">
        <w:rPr>
          <w:rFonts w:ascii="Arial Narrow" w:hAnsi="Arial Narrow" w:cs="Arial"/>
          <w:b/>
          <w:bCs/>
          <w:color w:val="auto"/>
          <w:sz w:val="20"/>
          <w:szCs w:val="20"/>
        </w:rPr>
        <w:t xml:space="preserve"> </w:t>
      </w:r>
      <w:r>
        <w:rPr>
          <w:rFonts w:ascii="Arial Narrow" w:hAnsi="Arial Narrow" w:cs="Arial"/>
          <w:b/>
          <w:bCs/>
          <w:color w:val="auto"/>
          <w:sz w:val="20"/>
          <w:szCs w:val="20"/>
        </w:rPr>
        <w:t xml:space="preserve">A husband and wife or other family members/growing partners can register individually and </w:t>
      </w:r>
      <w:r w:rsidRPr="00711B61">
        <w:rPr>
          <w:rFonts w:ascii="Arial Narrow" w:hAnsi="Arial Narrow" w:cs="Arial"/>
          <w:b/>
          <w:bCs/>
          <w:color w:val="auto"/>
          <w:sz w:val="20"/>
          <w:szCs w:val="20"/>
        </w:rPr>
        <w:t xml:space="preserve">enter separate specimens. </w:t>
      </w:r>
      <w:r>
        <w:rPr>
          <w:rFonts w:ascii="Arial Narrow" w:hAnsi="Arial Narrow" w:cs="Arial"/>
          <w:b/>
          <w:bCs/>
          <w:color w:val="auto"/>
          <w:sz w:val="20"/>
          <w:szCs w:val="20"/>
        </w:rPr>
        <w:t xml:space="preserve"> Please note that the GPC will only pay one monetary prize per fixed address per class.</w:t>
      </w:r>
    </w:p>
    <w:p w:rsidR="007070F7" w:rsidRPr="00EA0F05" w:rsidRDefault="0095771E" w:rsidP="00506AD5">
      <w:pPr>
        <w:pStyle w:val="BodyTextIndent"/>
        <w:numPr>
          <w:ilvl w:val="0"/>
          <w:numId w:val="31"/>
        </w:numPr>
        <w:spacing w:before="0"/>
        <w:rPr>
          <w:rFonts w:ascii="Arial Narrow" w:hAnsi="Arial Narrow"/>
          <w:color w:val="000000"/>
        </w:rPr>
      </w:pPr>
      <w:r w:rsidRPr="00EA0F05">
        <w:rPr>
          <w:rFonts w:ascii="Arial Narrow" w:hAnsi="Arial Narrow"/>
        </w:rPr>
        <w:t xml:space="preserve">All pumpkins and squash must be loaded on a skid/pallet so that forklifts can easily lift the entry and take it to the scales. </w:t>
      </w:r>
    </w:p>
    <w:p w:rsidR="007070F7" w:rsidRPr="007070F7" w:rsidRDefault="007070F7" w:rsidP="00506AD5">
      <w:pPr>
        <w:pStyle w:val="BodyTextIndent"/>
        <w:numPr>
          <w:ilvl w:val="0"/>
          <w:numId w:val="31"/>
        </w:numPr>
        <w:spacing w:before="0"/>
        <w:rPr>
          <w:rFonts w:ascii="Arial Narrow" w:hAnsi="Arial Narrow"/>
        </w:rPr>
      </w:pPr>
      <w:r w:rsidRPr="00EA0F05">
        <w:rPr>
          <w:rFonts w:ascii="Arial Narrow" w:hAnsi="Arial Narrow"/>
          <w:color w:val="000000"/>
        </w:rPr>
        <w:t>A specimen must be sound, healthy and undamaged. Vine must be trimmed to one inch (2.5cm) from the stem (stalk) of the fruit. Foreign material may not be included in the weighing. No carrying device may be included in the weighing</w:t>
      </w:r>
      <w:r w:rsidR="003E0849" w:rsidRPr="00EA0F05">
        <w:rPr>
          <w:rFonts w:ascii="Arial Narrow" w:hAnsi="Arial Narrow"/>
          <w:color w:val="000000"/>
        </w:rPr>
        <w:t>.</w:t>
      </w:r>
    </w:p>
    <w:p w:rsidR="0095771E" w:rsidRPr="007070F7" w:rsidRDefault="0095771E" w:rsidP="00506AD5">
      <w:pPr>
        <w:pStyle w:val="BodyTextIndent"/>
        <w:numPr>
          <w:ilvl w:val="0"/>
          <w:numId w:val="31"/>
        </w:numPr>
        <w:spacing w:before="0"/>
        <w:rPr>
          <w:rFonts w:ascii="Arial Narrow" w:hAnsi="Arial Narrow"/>
        </w:rPr>
      </w:pPr>
      <w:r w:rsidRPr="007070F7">
        <w:rPr>
          <w:rFonts w:ascii="Arial Narrow" w:hAnsi="Arial Narrow"/>
        </w:rPr>
        <w:t xml:space="preserve">Specimens of equal weight will be </w:t>
      </w:r>
      <w:r w:rsidR="00EA0F05">
        <w:rPr>
          <w:rFonts w:ascii="Arial Narrow" w:hAnsi="Arial Narrow"/>
        </w:rPr>
        <w:t xml:space="preserve">reweighed and then </w:t>
      </w:r>
      <w:r w:rsidRPr="007070F7">
        <w:rPr>
          <w:rFonts w:ascii="Arial Narrow" w:hAnsi="Arial Narrow"/>
        </w:rPr>
        <w:t xml:space="preserve">declared co-winners and </w:t>
      </w:r>
      <w:r w:rsidR="002852D9">
        <w:rPr>
          <w:rFonts w:ascii="Arial Narrow" w:hAnsi="Arial Narrow"/>
        </w:rPr>
        <w:t xml:space="preserve">that </w:t>
      </w:r>
      <w:r w:rsidRPr="007070F7">
        <w:rPr>
          <w:rFonts w:ascii="Arial Narrow" w:hAnsi="Arial Narrow"/>
        </w:rPr>
        <w:t>prize money as well as the funds from the next level below will be divided equally for those two positions.</w:t>
      </w:r>
    </w:p>
    <w:p w:rsidR="00506AD5" w:rsidRPr="007070F7" w:rsidRDefault="003E0849" w:rsidP="00506AD5">
      <w:pPr>
        <w:numPr>
          <w:ilvl w:val="0"/>
          <w:numId w:val="31"/>
        </w:numPr>
        <w:spacing w:before="0"/>
        <w:rPr>
          <w:rFonts w:ascii="Arial Narrow" w:hAnsi="Arial Narrow" w:cs="Arial"/>
          <w:b/>
          <w:bCs/>
          <w:color w:val="auto"/>
          <w:sz w:val="20"/>
          <w:szCs w:val="20"/>
        </w:rPr>
      </w:pPr>
      <w:r>
        <w:rPr>
          <w:rFonts w:ascii="Arial Narrow" w:hAnsi="Arial Narrow" w:cs="Arial"/>
          <w:b/>
          <w:bCs/>
          <w:color w:val="auto"/>
          <w:sz w:val="20"/>
          <w:szCs w:val="20"/>
        </w:rPr>
        <w:t>All Growers</w:t>
      </w:r>
      <w:r w:rsidR="00506AD5" w:rsidRPr="007070F7">
        <w:rPr>
          <w:rFonts w:ascii="Arial Narrow" w:hAnsi="Arial Narrow" w:cs="Arial"/>
          <w:b/>
          <w:bCs/>
          <w:color w:val="auto"/>
          <w:sz w:val="20"/>
          <w:szCs w:val="20"/>
        </w:rPr>
        <w:t xml:space="preserve"> agree that the use of his/her name &amp; likeness may be used for promotional purposes without any further compensation.</w:t>
      </w:r>
    </w:p>
    <w:p w:rsidR="0095771E" w:rsidRPr="007070F7" w:rsidRDefault="0095771E" w:rsidP="00506AD5">
      <w:pPr>
        <w:numPr>
          <w:ilvl w:val="0"/>
          <w:numId w:val="31"/>
        </w:numPr>
        <w:spacing w:before="0"/>
        <w:rPr>
          <w:rFonts w:ascii="Arial Narrow" w:hAnsi="Arial Narrow" w:cs="Arial"/>
          <w:b/>
          <w:bCs/>
          <w:color w:val="auto"/>
          <w:sz w:val="20"/>
          <w:szCs w:val="20"/>
        </w:rPr>
      </w:pPr>
      <w:r w:rsidRPr="007070F7">
        <w:rPr>
          <w:rFonts w:ascii="Arial Narrow" w:hAnsi="Arial Narrow" w:cs="Arial"/>
          <w:b/>
          <w:bCs/>
          <w:color w:val="auto"/>
          <w:sz w:val="20"/>
          <w:szCs w:val="20"/>
        </w:rPr>
        <w:t xml:space="preserve">No entrant/spectator shall attempt to influence judges or impede the proceedings of a fair competition. The Pumpkinfest Committee will designate an official representative responsible for abiding by and absolutely enforcing the rules of </w:t>
      </w:r>
      <w:r w:rsidR="008F7C30">
        <w:rPr>
          <w:rFonts w:ascii="Arial Narrow" w:hAnsi="Arial Narrow" w:cs="Arial"/>
          <w:b/>
          <w:bCs/>
          <w:color w:val="auto"/>
          <w:sz w:val="20"/>
          <w:szCs w:val="20"/>
        </w:rPr>
        <w:t>c</w:t>
      </w:r>
      <w:r w:rsidRPr="007070F7">
        <w:rPr>
          <w:rFonts w:ascii="Arial Narrow" w:hAnsi="Arial Narrow" w:cs="Arial"/>
          <w:b/>
          <w:bCs/>
          <w:color w:val="auto"/>
          <w:sz w:val="20"/>
          <w:szCs w:val="20"/>
        </w:rPr>
        <w:t xml:space="preserve">ompetition. Pumpkinfest reserves the right to suspend or remove any competitor/spectator. </w:t>
      </w:r>
    </w:p>
    <w:p w:rsidR="0095771E" w:rsidRPr="007070F7" w:rsidRDefault="0095771E" w:rsidP="00506AD5">
      <w:pPr>
        <w:numPr>
          <w:ilvl w:val="0"/>
          <w:numId w:val="31"/>
        </w:numPr>
        <w:spacing w:before="0"/>
        <w:rPr>
          <w:rFonts w:ascii="Arial Narrow" w:hAnsi="Arial Narrow" w:cs="Arial"/>
          <w:b/>
          <w:bCs/>
          <w:color w:val="auto"/>
          <w:sz w:val="20"/>
          <w:szCs w:val="20"/>
        </w:rPr>
      </w:pPr>
      <w:r w:rsidRPr="007070F7">
        <w:rPr>
          <w:rFonts w:ascii="Arial Narrow" w:hAnsi="Arial Narrow" w:cs="Arial"/>
          <w:b/>
          <w:bCs/>
          <w:color w:val="auto"/>
          <w:sz w:val="20"/>
          <w:szCs w:val="20"/>
        </w:rPr>
        <w:t>The Pumpkinfest Committee</w:t>
      </w:r>
      <w:r w:rsidR="00EB473A">
        <w:rPr>
          <w:rFonts w:ascii="Arial Narrow" w:hAnsi="Arial Narrow" w:cs="Arial"/>
          <w:b/>
          <w:bCs/>
          <w:color w:val="auto"/>
          <w:sz w:val="20"/>
          <w:szCs w:val="20"/>
        </w:rPr>
        <w:t>, staff</w:t>
      </w:r>
      <w:r w:rsidRPr="007070F7">
        <w:rPr>
          <w:rFonts w:ascii="Arial Narrow" w:hAnsi="Arial Narrow" w:cs="Arial"/>
          <w:b/>
          <w:bCs/>
          <w:color w:val="auto"/>
          <w:sz w:val="20"/>
          <w:szCs w:val="20"/>
        </w:rPr>
        <w:t xml:space="preserve"> and volunteers shall not be responsible for any accidents, losses or breakage of entries, exhibits or displays.</w:t>
      </w:r>
    </w:p>
    <w:p w:rsidR="0095771E" w:rsidRPr="007070F7" w:rsidRDefault="0095771E" w:rsidP="00506AD5">
      <w:pPr>
        <w:numPr>
          <w:ilvl w:val="0"/>
          <w:numId w:val="31"/>
        </w:numPr>
        <w:spacing w:before="0"/>
        <w:rPr>
          <w:rFonts w:ascii="Arial Narrow" w:hAnsi="Arial Narrow" w:cs="Arial"/>
          <w:b/>
          <w:bCs/>
          <w:color w:val="auto"/>
          <w:sz w:val="20"/>
          <w:szCs w:val="20"/>
        </w:rPr>
      </w:pPr>
      <w:r w:rsidRPr="007070F7">
        <w:rPr>
          <w:rFonts w:ascii="Arial Narrow" w:hAnsi="Arial Narrow" w:cs="Arial"/>
          <w:b/>
          <w:bCs/>
          <w:color w:val="auto"/>
          <w:sz w:val="20"/>
          <w:szCs w:val="20"/>
        </w:rPr>
        <w:t xml:space="preserve">The winner of the top Pumpkin category </w:t>
      </w:r>
      <w:r w:rsidR="008F7C30">
        <w:rPr>
          <w:rFonts w:ascii="Arial Narrow" w:hAnsi="Arial Narrow" w:cs="Arial"/>
          <w:b/>
          <w:bCs/>
          <w:color w:val="auto"/>
          <w:sz w:val="20"/>
          <w:szCs w:val="20"/>
        </w:rPr>
        <w:t xml:space="preserve">on Saturday </w:t>
      </w:r>
      <w:r w:rsidRPr="007070F7">
        <w:rPr>
          <w:rFonts w:ascii="Arial Narrow" w:hAnsi="Arial Narrow" w:cs="Arial"/>
          <w:b/>
          <w:bCs/>
          <w:color w:val="auto"/>
          <w:sz w:val="20"/>
          <w:szCs w:val="20"/>
        </w:rPr>
        <w:t xml:space="preserve">agrees to keep his/her specimen on site overnight on display for our visitors on Sun. </w:t>
      </w:r>
      <w:r w:rsidR="00ED3322">
        <w:rPr>
          <w:rFonts w:ascii="Arial Narrow" w:hAnsi="Arial Narrow" w:cs="Arial"/>
          <w:b/>
          <w:bCs/>
          <w:color w:val="auto"/>
          <w:sz w:val="20"/>
          <w:szCs w:val="20"/>
        </w:rPr>
        <w:t xml:space="preserve">October </w:t>
      </w:r>
      <w:r w:rsidR="00B862A5">
        <w:rPr>
          <w:rFonts w:ascii="Arial Narrow" w:hAnsi="Arial Narrow" w:cs="Arial"/>
          <w:b/>
          <w:bCs/>
          <w:color w:val="auto"/>
          <w:sz w:val="20"/>
          <w:szCs w:val="20"/>
        </w:rPr>
        <w:t>2nd</w:t>
      </w:r>
      <w:r w:rsidR="00C16AFA">
        <w:rPr>
          <w:rFonts w:ascii="Arial Narrow" w:hAnsi="Arial Narrow" w:cs="Arial"/>
          <w:b/>
          <w:bCs/>
          <w:color w:val="auto"/>
          <w:sz w:val="20"/>
          <w:szCs w:val="20"/>
        </w:rPr>
        <w:t>, 201</w:t>
      </w:r>
      <w:r w:rsidR="00B862A5">
        <w:rPr>
          <w:rFonts w:ascii="Arial Narrow" w:hAnsi="Arial Narrow" w:cs="Arial"/>
          <w:b/>
          <w:bCs/>
          <w:color w:val="auto"/>
          <w:sz w:val="20"/>
          <w:szCs w:val="20"/>
        </w:rPr>
        <w:t>6</w:t>
      </w:r>
      <w:r w:rsidR="00506AD5" w:rsidRPr="007070F7">
        <w:rPr>
          <w:rFonts w:ascii="Arial Narrow" w:hAnsi="Arial Narrow" w:cs="Arial"/>
          <w:b/>
          <w:bCs/>
          <w:color w:val="auto"/>
          <w:sz w:val="20"/>
          <w:szCs w:val="20"/>
        </w:rPr>
        <w:t xml:space="preserve">. </w:t>
      </w:r>
      <w:r w:rsidRPr="007070F7">
        <w:rPr>
          <w:rFonts w:ascii="Arial Narrow" w:hAnsi="Arial Narrow" w:cs="Arial"/>
          <w:b/>
          <w:bCs/>
          <w:color w:val="auto"/>
          <w:sz w:val="20"/>
          <w:szCs w:val="20"/>
        </w:rPr>
        <w:t xml:space="preserve"> Accommodation for two on the evening of Sat. </w:t>
      </w:r>
      <w:r w:rsidR="00ED3322">
        <w:rPr>
          <w:rFonts w:ascii="Arial Narrow" w:hAnsi="Arial Narrow" w:cs="Arial"/>
          <w:b/>
          <w:bCs/>
          <w:color w:val="auto"/>
          <w:sz w:val="20"/>
          <w:szCs w:val="20"/>
        </w:rPr>
        <w:t xml:space="preserve">October </w:t>
      </w:r>
      <w:r w:rsidR="00B862A5">
        <w:rPr>
          <w:rFonts w:ascii="Arial Narrow" w:hAnsi="Arial Narrow" w:cs="Arial"/>
          <w:b/>
          <w:bCs/>
          <w:color w:val="auto"/>
          <w:sz w:val="20"/>
          <w:szCs w:val="20"/>
        </w:rPr>
        <w:t>1st</w:t>
      </w:r>
      <w:r w:rsidR="00ED3322">
        <w:rPr>
          <w:rFonts w:ascii="Arial Narrow" w:hAnsi="Arial Narrow" w:cs="Arial"/>
          <w:b/>
          <w:bCs/>
          <w:color w:val="auto"/>
          <w:sz w:val="20"/>
          <w:szCs w:val="20"/>
        </w:rPr>
        <w:t>, 201</w:t>
      </w:r>
      <w:r w:rsidR="00B862A5">
        <w:rPr>
          <w:rFonts w:ascii="Arial Narrow" w:hAnsi="Arial Narrow" w:cs="Arial"/>
          <w:b/>
          <w:bCs/>
          <w:color w:val="auto"/>
          <w:sz w:val="20"/>
          <w:szCs w:val="20"/>
        </w:rPr>
        <w:t>6</w:t>
      </w:r>
      <w:r w:rsidRPr="007070F7">
        <w:rPr>
          <w:rFonts w:ascii="Arial Narrow" w:hAnsi="Arial Narrow" w:cs="Arial"/>
          <w:b/>
          <w:bCs/>
          <w:color w:val="auto"/>
          <w:sz w:val="20"/>
          <w:szCs w:val="20"/>
        </w:rPr>
        <w:t xml:space="preserve"> will be complimentary.  </w:t>
      </w:r>
    </w:p>
    <w:p w:rsidR="009F1331" w:rsidRPr="007070F7" w:rsidRDefault="00C07C2F" w:rsidP="00506AD5">
      <w:pPr>
        <w:pStyle w:val="BodyText"/>
        <w:numPr>
          <w:ilvl w:val="0"/>
          <w:numId w:val="31"/>
        </w:numPr>
        <w:spacing w:before="0"/>
        <w:jc w:val="left"/>
        <w:rPr>
          <w:rStyle w:val="Strong"/>
          <w:rFonts w:ascii="Arial Narrow" w:hAnsi="Arial Narrow" w:cs="Arial"/>
          <w:sz w:val="20"/>
          <w:szCs w:val="20"/>
        </w:rPr>
      </w:pPr>
      <w:r>
        <w:rPr>
          <w:rStyle w:val="Strong"/>
          <w:rFonts w:ascii="Arial Narrow" w:hAnsi="Arial Narrow" w:cs="Arial"/>
          <w:sz w:val="20"/>
          <w:szCs w:val="20"/>
        </w:rPr>
        <w:t xml:space="preserve">Color requirements - </w:t>
      </w:r>
      <w:r w:rsidR="009F1331" w:rsidRPr="007070F7">
        <w:rPr>
          <w:rStyle w:val="Strong"/>
          <w:rFonts w:ascii="Arial Narrow" w:hAnsi="Arial Narrow" w:cs="Arial"/>
          <w:sz w:val="20"/>
          <w:szCs w:val="20"/>
        </w:rPr>
        <w:t>G</w:t>
      </w:r>
      <w:r w:rsidR="00144170" w:rsidRPr="007070F7">
        <w:rPr>
          <w:rStyle w:val="Strong"/>
          <w:rFonts w:ascii="Arial Narrow" w:hAnsi="Arial Narrow" w:cs="Arial"/>
          <w:sz w:val="20"/>
          <w:szCs w:val="20"/>
        </w:rPr>
        <w:t>PC</w:t>
      </w:r>
      <w:r w:rsidR="009F1331" w:rsidRPr="007070F7">
        <w:rPr>
          <w:rStyle w:val="Strong"/>
          <w:rFonts w:ascii="Arial Narrow" w:hAnsi="Arial Narrow" w:cs="Arial"/>
          <w:sz w:val="20"/>
          <w:szCs w:val="20"/>
        </w:rPr>
        <w:t xml:space="preserve"> color re</w:t>
      </w:r>
      <w:r w:rsidR="00144170" w:rsidRPr="007070F7">
        <w:rPr>
          <w:rStyle w:val="Strong"/>
          <w:rFonts w:ascii="Arial Narrow" w:hAnsi="Arial Narrow" w:cs="Arial"/>
          <w:sz w:val="20"/>
          <w:szCs w:val="20"/>
        </w:rPr>
        <w:t>quirements</w:t>
      </w:r>
      <w:r w:rsidR="009F1331" w:rsidRPr="007070F7">
        <w:rPr>
          <w:rStyle w:val="Strong"/>
          <w:rFonts w:ascii="Arial Narrow" w:hAnsi="Arial Narrow" w:cs="Arial"/>
          <w:sz w:val="20"/>
          <w:szCs w:val="20"/>
        </w:rPr>
        <w:t xml:space="preserve"> will be followed</w:t>
      </w:r>
      <w:r w:rsidR="00506AD5" w:rsidRPr="007070F7">
        <w:rPr>
          <w:rStyle w:val="Strong"/>
          <w:rFonts w:ascii="Arial Narrow" w:hAnsi="Arial Narrow" w:cs="Arial"/>
          <w:sz w:val="20"/>
          <w:szCs w:val="20"/>
        </w:rPr>
        <w:t>:</w:t>
      </w:r>
    </w:p>
    <w:p w:rsidR="009F1331" w:rsidRPr="007070F7" w:rsidRDefault="009F1331" w:rsidP="00506AD5">
      <w:pPr>
        <w:pStyle w:val="BodyText"/>
        <w:spacing w:before="0"/>
        <w:ind w:left="1440"/>
        <w:jc w:val="left"/>
        <w:rPr>
          <w:rStyle w:val="Strong"/>
          <w:rFonts w:ascii="Arial Narrow" w:hAnsi="Arial Narrow" w:cs="Arial"/>
          <w:sz w:val="20"/>
          <w:szCs w:val="20"/>
        </w:rPr>
      </w:pPr>
      <w:r w:rsidRPr="007070F7">
        <w:rPr>
          <w:rStyle w:val="Strong"/>
          <w:rFonts w:ascii="Arial Narrow" w:hAnsi="Arial Narrow" w:cs="Arial"/>
          <w:sz w:val="20"/>
          <w:szCs w:val="20"/>
          <w:u w:val="single"/>
        </w:rPr>
        <w:t xml:space="preserve">A) </w:t>
      </w:r>
      <w:r w:rsidRPr="007070F7">
        <w:rPr>
          <w:rStyle w:val="Strong"/>
          <w:rFonts w:ascii="Arial Narrow" w:hAnsi="Arial Narrow" w:cs="Arial"/>
          <w:sz w:val="20"/>
          <w:szCs w:val="20"/>
        </w:rPr>
        <w:t>Squash will be classified as follows-</w:t>
      </w:r>
      <w:r w:rsidR="002852D9" w:rsidRPr="002852D9">
        <w:rPr>
          <w:rStyle w:val="Strong"/>
          <w:rFonts w:ascii="Arial Narrow" w:hAnsi="Arial Narrow" w:cs="Arial"/>
          <w:sz w:val="20"/>
          <w:szCs w:val="20"/>
        </w:rPr>
        <w:t xml:space="preserve"> </w:t>
      </w:r>
      <w:r w:rsidR="002852D9" w:rsidRPr="007070F7">
        <w:rPr>
          <w:rStyle w:val="Strong"/>
          <w:rFonts w:ascii="Arial Narrow" w:hAnsi="Arial Narrow" w:cs="Arial"/>
          <w:sz w:val="20"/>
          <w:szCs w:val="20"/>
        </w:rPr>
        <w:t>The surface area of the fruit as grown in the garden, not including the portion that was in contact with o</w:t>
      </w:r>
      <w:r w:rsidR="002852D9">
        <w:rPr>
          <w:rStyle w:val="Strong"/>
          <w:rFonts w:ascii="Arial Narrow" w:hAnsi="Arial Narrow" w:cs="Arial"/>
          <w:sz w:val="20"/>
          <w:szCs w:val="20"/>
        </w:rPr>
        <w:t>r close proximity to the ground must consist of</w:t>
      </w:r>
      <w:r w:rsidR="002852D9" w:rsidRPr="007070F7">
        <w:rPr>
          <w:rStyle w:val="Strong"/>
          <w:rFonts w:ascii="Arial Narrow" w:hAnsi="Arial Narrow" w:cs="Arial"/>
          <w:sz w:val="20"/>
          <w:szCs w:val="20"/>
        </w:rPr>
        <w:t xml:space="preserve"> </w:t>
      </w:r>
      <w:r w:rsidRPr="007070F7">
        <w:rPr>
          <w:rStyle w:val="Strong"/>
          <w:rFonts w:ascii="Arial Narrow" w:hAnsi="Arial Narrow" w:cs="Arial"/>
          <w:sz w:val="20"/>
          <w:szCs w:val="20"/>
        </w:rPr>
        <w:t>100% of the following colo</w:t>
      </w:r>
      <w:r w:rsidR="0005320C" w:rsidRPr="007070F7">
        <w:rPr>
          <w:rStyle w:val="Strong"/>
          <w:rFonts w:ascii="Arial Narrow" w:hAnsi="Arial Narrow" w:cs="Arial"/>
          <w:sz w:val="20"/>
          <w:szCs w:val="20"/>
        </w:rPr>
        <w:t>u</w:t>
      </w:r>
      <w:r w:rsidRPr="007070F7">
        <w:rPr>
          <w:rStyle w:val="Strong"/>
          <w:rFonts w:ascii="Arial Narrow" w:hAnsi="Arial Narrow" w:cs="Arial"/>
          <w:sz w:val="20"/>
          <w:szCs w:val="20"/>
        </w:rPr>
        <w:t>rs or colo</w:t>
      </w:r>
      <w:r w:rsidR="0005320C" w:rsidRPr="007070F7">
        <w:rPr>
          <w:rStyle w:val="Strong"/>
          <w:rFonts w:ascii="Arial Narrow" w:hAnsi="Arial Narrow" w:cs="Arial"/>
          <w:sz w:val="20"/>
          <w:szCs w:val="20"/>
        </w:rPr>
        <w:t>u</w:t>
      </w:r>
      <w:r w:rsidRPr="007070F7">
        <w:rPr>
          <w:rStyle w:val="Strong"/>
          <w:rFonts w:ascii="Arial Narrow" w:hAnsi="Arial Narrow" w:cs="Arial"/>
          <w:sz w:val="20"/>
          <w:szCs w:val="20"/>
        </w:rPr>
        <w:t>r combinations</w:t>
      </w:r>
      <w:r w:rsidR="002852D9">
        <w:rPr>
          <w:rStyle w:val="Strong"/>
          <w:rFonts w:ascii="Arial Narrow" w:hAnsi="Arial Narrow" w:cs="Arial"/>
          <w:sz w:val="20"/>
          <w:szCs w:val="20"/>
        </w:rPr>
        <w:t>;</w:t>
      </w:r>
      <w:r w:rsidRPr="007070F7">
        <w:rPr>
          <w:rStyle w:val="Strong"/>
          <w:rFonts w:ascii="Arial Narrow" w:hAnsi="Arial Narrow" w:cs="Arial"/>
          <w:sz w:val="20"/>
          <w:szCs w:val="20"/>
        </w:rPr>
        <w:t xml:space="preserve"> green, blue, and gray. This area will include the area between the ribs, around the stem, and the blossom end. This will not include any netting (cantaloping) or any discoloration caused by the close proximity to, or </w:t>
      </w:r>
      <w:r w:rsidR="002852D9">
        <w:rPr>
          <w:rStyle w:val="Strong"/>
          <w:rFonts w:ascii="Arial Narrow" w:hAnsi="Arial Narrow" w:cs="Arial"/>
          <w:sz w:val="20"/>
          <w:szCs w:val="20"/>
        </w:rPr>
        <w:t xml:space="preserve">from </w:t>
      </w:r>
      <w:r w:rsidRPr="007070F7">
        <w:rPr>
          <w:rStyle w:val="Strong"/>
          <w:rFonts w:ascii="Arial Narrow" w:hAnsi="Arial Narrow" w:cs="Arial"/>
          <w:sz w:val="20"/>
          <w:szCs w:val="20"/>
        </w:rPr>
        <w:t xml:space="preserve">the ground.    </w:t>
      </w:r>
    </w:p>
    <w:p w:rsidR="009F1331" w:rsidRDefault="009F1331" w:rsidP="00506AD5">
      <w:pPr>
        <w:pStyle w:val="BodyText"/>
        <w:spacing w:before="0"/>
        <w:ind w:left="1440"/>
        <w:jc w:val="left"/>
        <w:rPr>
          <w:rStyle w:val="Strong"/>
          <w:rFonts w:ascii="Arial Narrow" w:hAnsi="Arial Narrow" w:cs="Arial"/>
          <w:sz w:val="20"/>
          <w:szCs w:val="20"/>
        </w:rPr>
      </w:pPr>
      <w:r w:rsidRPr="007070F7">
        <w:rPr>
          <w:rStyle w:val="Strong"/>
          <w:rFonts w:ascii="Arial Narrow" w:hAnsi="Arial Narrow" w:cs="Arial"/>
          <w:sz w:val="20"/>
          <w:szCs w:val="20"/>
          <w:u w:val="single"/>
        </w:rPr>
        <w:t>B)</w:t>
      </w:r>
      <w:r w:rsidRPr="007070F7">
        <w:rPr>
          <w:rStyle w:val="Strong"/>
          <w:rFonts w:ascii="Arial Narrow" w:hAnsi="Arial Narrow" w:cs="Arial"/>
          <w:sz w:val="20"/>
          <w:szCs w:val="20"/>
        </w:rPr>
        <w:t xml:space="preserve"> Pumpkins will be all fruit not classified as squash.</w:t>
      </w:r>
    </w:p>
    <w:p w:rsidR="0095771E" w:rsidRPr="007070F7" w:rsidRDefault="008F7C30" w:rsidP="00506AD5">
      <w:pPr>
        <w:pStyle w:val="BodyText"/>
        <w:numPr>
          <w:ilvl w:val="0"/>
          <w:numId w:val="31"/>
        </w:numPr>
        <w:spacing w:before="0"/>
        <w:jc w:val="left"/>
        <w:rPr>
          <w:rStyle w:val="Strong"/>
          <w:rFonts w:ascii="Arial Narrow" w:hAnsi="Arial Narrow" w:cs="Arial"/>
          <w:sz w:val="20"/>
          <w:szCs w:val="20"/>
          <w:u w:val="single"/>
        </w:rPr>
      </w:pPr>
      <w:r>
        <w:rPr>
          <w:rStyle w:val="Strong"/>
          <w:rFonts w:ascii="Arial Narrow" w:hAnsi="Arial Narrow" w:cs="Arial"/>
          <w:sz w:val="20"/>
          <w:szCs w:val="20"/>
        </w:rPr>
        <w:t>Any</w:t>
      </w:r>
      <w:r w:rsidR="0095771E" w:rsidRPr="007070F7">
        <w:rPr>
          <w:rStyle w:val="Strong"/>
          <w:rFonts w:ascii="Arial Narrow" w:hAnsi="Arial Narrow" w:cs="Arial"/>
          <w:sz w:val="20"/>
          <w:szCs w:val="20"/>
        </w:rPr>
        <w:t xml:space="preserve"> $500 cash award for </w:t>
      </w:r>
      <w:r w:rsidR="0095771E" w:rsidRPr="00994B8E">
        <w:rPr>
          <w:rStyle w:val="Strong"/>
          <w:rFonts w:ascii="Arial Narrow" w:hAnsi="Arial Narrow" w:cs="Arial"/>
          <w:sz w:val="20"/>
          <w:szCs w:val="20"/>
        </w:rPr>
        <w:t xml:space="preserve">a </w:t>
      </w:r>
      <w:r w:rsidR="00994B8E" w:rsidRPr="00994B8E">
        <w:rPr>
          <w:rStyle w:val="Strong"/>
          <w:rFonts w:ascii="Arial Narrow" w:hAnsi="Arial Narrow" w:cs="Arial"/>
          <w:sz w:val="20"/>
          <w:szCs w:val="20"/>
        </w:rPr>
        <w:softHyphen/>
        <w:t>new, standing</w:t>
      </w:r>
      <w:r w:rsidR="00994B8E">
        <w:rPr>
          <w:rStyle w:val="Strong"/>
          <w:rFonts w:ascii="Arial Narrow" w:hAnsi="Arial Narrow" w:cs="Arial"/>
          <w:sz w:val="20"/>
          <w:szCs w:val="20"/>
        </w:rPr>
        <w:t xml:space="preserve"> </w:t>
      </w:r>
      <w:r w:rsidR="0095771E" w:rsidRPr="00994B8E">
        <w:rPr>
          <w:rStyle w:val="Strong"/>
          <w:rFonts w:ascii="Arial Narrow" w:hAnsi="Arial Narrow" w:cs="Arial"/>
          <w:sz w:val="20"/>
          <w:szCs w:val="20"/>
        </w:rPr>
        <w:t xml:space="preserve">World </w:t>
      </w:r>
      <w:r w:rsidR="0095771E" w:rsidRPr="007070F7">
        <w:rPr>
          <w:rStyle w:val="Strong"/>
          <w:rFonts w:ascii="Arial Narrow" w:hAnsi="Arial Narrow" w:cs="Arial"/>
          <w:sz w:val="20"/>
          <w:szCs w:val="20"/>
        </w:rPr>
        <w:t xml:space="preserve">Record </w:t>
      </w:r>
      <w:r w:rsidR="0008708F">
        <w:rPr>
          <w:rStyle w:val="Strong"/>
          <w:rFonts w:ascii="Arial Narrow" w:hAnsi="Arial Narrow" w:cs="Arial"/>
          <w:sz w:val="20"/>
          <w:szCs w:val="20"/>
        </w:rPr>
        <w:t xml:space="preserve">Class 1 </w:t>
      </w:r>
      <w:r>
        <w:rPr>
          <w:rStyle w:val="Strong"/>
          <w:rFonts w:ascii="Arial Narrow" w:hAnsi="Arial Narrow" w:cs="Arial"/>
          <w:sz w:val="20"/>
          <w:szCs w:val="20"/>
        </w:rPr>
        <w:t>Vegetable</w:t>
      </w:r>
      <w:r w:rsidR="0095771E" w:rsidRPr="007070F7">
        <w:rPr>
          <w:rStyle w:val="Strong"/>
          <w:rFonts w:ascii="Arial Narrow" w:hAnsi="Arial Narrow" w:cs="Arial"/>
          <w:sz w:val="20"/>
          <w:szCs w:val="20"/>
        </w:rPr>
        <w:t xml:space="preserve"> will be awarded after all sites have reported their statistics and the record confirmed.</w:t>
      </w:r>
      <w:r>
        <w:rPr>
          <w:rStyle w:val="Strong"/>
          <w:rFonts w:ascii="Arial Narrow" w:hAnsi="Arial Narrow" w:cs="Arial"/>
          <w:sz w:val="20"/>
          <w:szCs w:val="20"/>
        </w:rPr>
        <w:t xml:space="preserve"> </w:t>
      </w:r>
      <w:r w:rsidR="0008708F">
        <w:rPr>
          <w:rStyle w:val="Strong"/>
          <w:rFonts w:ascii="Arial Narrow" w:hAnsi="Arial Narrow" w:cs="Arial"/>
          <w:sz w:val="20"/>
          <w:szCs w:val="20"/>
        </w:rPr>
        <w:t xml:space="preserve"> This payment will be presented </w:t>
      </w:r>
      <w:r w:rsidR="00ED3322">
        <w:rPr>
          <w:rStyle w:val="Strong"/>
          <w:rFonts w:ascii="Arial Narrow" w:hAnsi="Arial Narrow" w:cs="Arial"/>
          <w:sz w:val="20"/>
          <w:szCs w:val="20"/>
        </w:rPr>
        <w:t>in March of 201</w:t>
      </w:r>
      <w:r w:rsidR="00B862A5">
        <w:rPr>
          <w:rStyle w:val="Strong"/>
          <w:rFonts w:ascii="Arial Narrow" w:hAnsi="Arial Narrow" w:cs="Arial"/>
          <w:sz w:val="20"/>
          <w:szCs w:val="20"/>
        </w:rPr>
        <w:t>7</w:t>
      </w:r>
      <w:r w:rsidR="00ED3322">
        <w:rPr>
          <w:rStyle w:val="Strong"/>
          <w:rFonts w:ascii="Arial Narrow" w:hAnsi="Arial Narrow" w:cs="Arial"/>
          <w:sz w:val="20"/>
          <w:szCs w:val="20"/>
        </w:rPr>
        <w:t xml:space="preserve"> </w:t>
      </w:r>
      <w:r w:rsidR="0008708F">
        <w:rPr>
          <w:rStyle w:val="Strong"/>
          <w:rFonts w:ascii="Arial Narrow" w:hAnsi="Arial Narrow" w:cs="Arial"/>
          <w:sz w:val="20"/>
          <w:szCs w:val="20"/>
        </w:rPr>
        <w:t xml:space="preserve">unless other arrangements must be made.  </w:t>
      </w:r>
      <w:r w:rsidR="005E6319">
        <w:rPr>
          <w:rStyle w:val="Strong"/>
          <w:rFonts w:ascii="Arial Narrow" w:hAnsi="Arial Narrow" w:cs="Arial"/>
          <w:sz w:val="20"/>
          <w:szCs w:val="20"/>
        </w:rPr>
        <w:t>Class 2 Vegetables do not qualify for the $500 award for New World Records.</w:t>
      </w:r>
    </w:p>
    <w:p w:rsidR="008F7C30" w:rsidRDefault="0095771E" w:rsidP="00506AD5">
      <w:pPr>
        <w:numPr>
          <w:ilvl w:val="0"/>
          <w:numId w:val="31"/>
        </w:numPr>
        <w:spacing w:before="0"/>
        <w:rPr>
          <w:rStyle w:val="Strong"/>
          <w:rFonts w:ascii="Arial Narrow" w:hAnsi="Arial Narrow" w:cs="Arial"/>
          <w:color w:val="auto"/>
          <w:sz w:val="20"/>
          <w:szCs w:val="20"/>
        </w:rPr>
      </w:pPr>
      <w:r w:rsidRPr="008F7C30">
        <w:rPr>
          <w:rFonts w:ascii="Arial Narrow" w:hAnsi="Arial Narrow" w:cs="Arial"/>
          <w:b/>
          <w:bCs/>
          <w:color w:val="auto"/>
          <w:sz w:val="20"/>
          <w:szCs w:val="20"/>
        </w:rPr>
        <w:t xml:space="preserve">In order to be eligible for </w:t>
      </w:r>
      <w:r w:rsidR="0008708F">
        <w:rPr>
          <w:rFonts w:ascii="Arial Narrow" w:hAnsi="Arial Narrow" w:cs="Arial"/>
          <w:b/>
          <w:bCs/>
          <w:color w:val="auto"/>
          <w:sz w:val="20"/>
          <w:szCs w:val="20"/>
        </w:rPr>
        <w:t>any</w:t>
      </w:r>
      <w:r w:rsidRPr="008F7C30">
        <w:rPr>
          <w:rFonts w:ascii="Arial Narrow" w:hAnsi="Arial Narrow" w:cs="Arial"/>
          <w:b/>
          <w:bCs/>
          <w:color w:val="auto"/>
          <w:sz w:val="20"/>
          <w:szCs w:val="20"/>
        </w:rPr>
        <w:t xml:space="preserve"> of the bonus cash awards </w:t>
      </w:r>
      <w:r w:rsidR="0008708F">
        <w:rPr>
          <w:rFonts w:ascii="Arial Narrow" w:hAnsi="Arial Narrow" w:cs="Arial"/>
          <w:b/>
          <w:bCs/>
          <w:color w:val="auto"/>
          <w:sz w:val="20"/>
          <w:szCs w:val="20"/>
        </w:rPr>
        <w:t>($200 draw)</w:t>
      </w:r>
      <w:r w:rsidRPr="008F7C30">
        <w:rPr>
          <w:rFonts w:ascii="Arial Narrow" w:hAnsi="Arial Narrow" w:cs="Arial"/>
          <w:b/>
          <w:bCs/>
          <w:color w:val="auto"/>
          <w:sz w:val="20"/>
          <w:szCs w:val="20"/>
        </w:rPr>
        <w:t>,</w:t>
      </w:r>
      <w:r w:rsidR="000D5C4F" w:rsidRPr="008F7C30">
        <w:rPr>
          <w:rFonts w:ascii="Arial Narrow" w:hAnsi="Arial Narrow" w:cs="Arial"/>
          <w:b/>
          <w:bCs/>
          <w:color w:val="auto"/>
          <w:sz w:val="20"/>
          <w:szCs w:val="20"/>
        </w:rPr>
        <w:t xml:space="preserve"> you must be present at the time of the</w:t>
      </w:r>
      <w:r w:rsidR="0008708F">
        <w:rPr>
          <w:rFonts w:ascii="Arial Narrow" w:hAnsi="Arial Narrow" w:cs="Arial"/>
          <w:b/>
          <w:bCs/>
          <w:color w:val="auto"/>
          <w:sz w:val="20"/>
          <w:szCs w:val="20"/>
        </w:rPr>
        <w:t xml:space="preserve"> draw</w:t>
      </w:r>
      <w:r w:rsidRPr="008F7C30">
        <w:rPr>
          <w:rFonts w:ascii="Arial Narrow" w:hAnsi="Arial Narrow" w:cs="Arial"/>
          <w:b/>
          <w:bCs/>
          <w:color w:val="auto"/>
          <w:sz w:val="20"/>
          <w:szCs w:val="20"/>
        </w:rPr>
        <w:t xml:space="preserve">. </w:t>
      </w:r>
      <w:r w:rsidRPr="008F7C30">
        <w:rPr>
          <w:rStyle w:val="Strong"/>
          <w:rFonts w:ascii="Arial Narrow" w:hAnsi="Arial Narrow" w:cs="Arial"/>
          <w:color w:val="auto"/>
          <w:sz w:val="20"/>
          <w:szCs w:val="20"/>
        </w:rPr>
        <w:t>Each</w:t>
      </w:r>
      <w:r w:rsidRPr="008F7C30">
        <w:rPr>
          <w:rStyle w:val="Strong"/>
          <w:rFonts w:ascii="Arial Narrow" w:hAnsi="Arial Narrow" w:cs="Arial"/>
          <w:sz w:val="20"/>
          <w:szCs w:val="20"/>
        </w:rPr>
        <w:t xml:space="preserve"> </w:t>
      </w:r>
      <w:r w:rsidRPr="008F7C30">
        <w:rPr>
          <w:rStyle w:val="Strong"/>
          <w:rFonts w:ascii="Arial Narrow" w:hAnsi="Arial Narrow" w:cs="Arial"/>
          <w:color w:val="auto"/>
          <w:sz w:val="20"/>
          <w:szCs w:val="20"/>
        </w:rPr>
        <w:t xml:space="preserve">family (household) will be eligible for only one </w:t>
      </w:r>
      <w:r w:rsidR="009B280D">
        <w:rPr>
          <w:rStyle w:val="Strong"/>
          <w:rFonts w:ascii="Arial Narrow" w:hAnsi="Arial Narrow" w:cs="Arial"/>
          <w:color w:val="auto"/>
          <w:sz w:val="20"/>
          <w:szCs w:val="20"/>
        </w:rPr>
        <w:t>draw</w:t>
      </w:r>
      <w:r w:rsidR="00EB473A" w:rsidRPr="008F7C30">
        <w:rPr>
          <w:rStyle w:val="Strong"/>
          <w:rFonts w:ascii="Arial Narrow" w:hAnsi="Arial Narrow" w:cs="Arial"/>
          <w:color w:val="auto"/>
          <w:sz w:val="20"/>
          <w:szCs w:val="20"/>
        </w:rPr>
        <w:t xml:space="preserve">.  </w:t>
      </w:r>
      <w:r w:rsidRPr="008F7C30">
        <w:rPr>
          <w:rStyle w:val="Strong"/>
          <w:rFonts w:ascii="Arial Narrow" w:hAnsi="Arial Narrow" w:cs="Arial"/>
          <w:color w:val="auto"/>
          <w:sz w:val="20"/>
          <w:szCs w:val="20"/>
        </w:rPr>
        <w:t xml:space="preserve"> </w:t>
      </w:r>
      <w:r w:rsidR="001D7211">
        <w:rPr>
          <w:rStyle w:val="Strong"/>
          <w:rFonts w:ascii="Arial Narrow" w:hAnsi="Arial Narrow" w:cs="Arial"/>
          <w:color w:val="auto"/>
          <w:sz w:val="20"/>
          <w:szCs w:val="20"/>
        </w:rPr>
        <w:t xml:space="preserve">The heaviest pumpkin and squash </w:t>
      </w:r>
      <w:r w:rsidR="009B280D">
        <w:rPr>
          <w:rStyle w:val="Strong"/>
          <w:rFonts w:ascii="Arial Narrow" w:hAnsi="Arial Narrow" w:cs="Arial"/>
          <w:color w:val="auto"/>
          <w:sz w:val="20"/>
          <w:szCs w:val="20"/>
        </w:rPr>
        <w:t>will not be eligible for thi</w:t>
      </w:r>
      <w:r w:rsidR="001D7211">
        <w:rPr>
          <w:rStyle w:val="Strong"/>
          <w:rFonts w:ascii="Arial Narrow" w:hAnsi="Arial Narrow" w:cs="Arial"/>
          <w:color w:val="auto"/>
          <w:sz w:val="20"/>
          <w:szCs w:val="20"/>
        </w:rPr>
        <w:t>s prize.</w:t>
      </w:r>
    </w:p>
    <w:p w:rsidR="0095771E" w:rsidRPr="007070F7" w:rsidRDefault="0095771E" w:rsidP="00506AD5">
      <w:pPr>
        <w:numPr>
          <w:ilvl w:val="0"/>
          <w:numId w:val="31"/>
        </w:numPr>
        <w:spacing w:before="0"/>
        <w:rPr>
          <w:rFonts w:ascii="Arial Narrow" w:hAnsi="Arial Narrow" w:cs="Arial"/>
          <w:b/>
          <w:bCs/>
          <w:color w:val="auto"/>
          <w:sz w:val="20"/>
          <w:szCs w:val="20"/>
        </w:rPr>
      </w:pPr>
      <w:r w:rsidRPr="007070F7">
        <w:rPr>
          <w:rFonts w:ascii="Arial Narrow" w:hAnsi="Arial Narrow" w:cs="Arial"/>
          <w:b/>
          <w:bCs/>
          <w:color w:val="auto"/>
          <w:sz w:val="20"/>
          <w:szCs w:val="20"/>
        </w:rPr>
        <w:t>To win the "Closest to the Weight" Prize the pumpkin</w:t>
      </w:r>
      <w:r w:rsidR="00EB471A">
        <w:rPr>
          <w:rFonts w:ascii="Arial Narrow" w:hAnsi="Arial Narrow" w:cs="Arial"/>
          <w:b/>
          <w:bCs/>
          <w:color w:val="auto"/>
          <w:sz w:val="20"/>
          <w:szCs w:val="20"/>
        </w:rPr>
        <w:t>/squash</w:t>
      </w:r>
      <w:r w:rsidRPr="007070F7">
        <w:rPr>
          <w:rFonts w:ascii="Arial Narrow" w:hAnsi="Arial Narrow" w:cs="Arial"/>
          <w:b/>
          <w:bCs/>
          <w:color w:val="auto"/>
          <w:sz w:val="20"/>
          <w:szCs w:val="20"/>
        </w:rPr>
        <w:t xml:space="preserve"> must be closest to the sealed hidden weight. If there is a tie with the weight higher and lower being the same, the higher, heavier pumpkin</w:t>
      </w:r>
      <w:r w:rsidR="00EB471A">
        <w:rPr>
          <w:rFonts w:ascii="Arial Narrow" w:hAnsi="Arial Narrow" w:cs="Arial"/>
          <w:b/>
          <w:bCs/>
          <w:color w:val="auto"/>
          <w:sz w:val="20"/>
          <w:szCs w:val="20"/>
        </w:rPr>
        <w:t>/squash</w:t>
      </w:r>
      <w:r w:rsidRPr="007070F7">
        <w:rPr>
          <w:rFonts w:ascii="Arial Narrow" w:hAnsi="Arial Narrow" w:cs="Arial"/>
          <w:b/>
          <w:bCs/>
          <w:color w:val="auto"/>
          <w:sz w:val="20"/>
          <w:szCs w:val="20"/>
        </w:rPr>
        <w:t xml:space="preserve"> weighed will win the prize. If there is a tie with two pumpkins</w:t>
      </w:r>
      <w:r w:rsidR="00EB471A">
        <w:rPr>
          <w:rFonts w:ascii="Arial Narrow" w:hAnsi="Arial Narrow" w:cs="Arial"/>
          <w:b/>
          <w:bCs/>
          <w:color w:val="auto"/>
          <w:sz w:val="20"/>
          <w:szCs w:val="20"/>
        </w:rPr>
        <w:t>/squash</w:t>
      </w:r>
      <w:r w:rsidRPr="007070F7">
        <w:rPr>
          <w:rFonts w:ascii="Arial Narrow" w:hAnsi="Arial Narrow" w:cs="Arial"/>
          <w:b/>
          <w:bCs/>
          <w:color w:val="auto"/>
          <w:sz w:val="20"/>
          <w:szCs w:val="20"/>
        </w:rPr>
        <w:t xml:space="preserve"> of the same weight both being closest to the weight, the first pumpkin</w:t>
      </w:r>
      <w:r w:rsidR="00EB471A">
        <w:rPr>
          <w:rFonts w:ascii="Arial Narrow" w:hAnsi="Arial Narrow" w:cs="Arial"/>
          <w:b/>
          <w:bCs/>
          <w:color w:val="auto"/>
          <w:sz w:val="20"/>
          <w:szCs w:val="20"/>
        </w:rPr>
        <w:t>/squash</w:t>
      </w:r>
      <w:r w:rsidRPr="007070F7">
        <w:rPr>
          <w:rFonts w:ascii="Arial Narrow" w:hAnsi="Arial Narrow" w:cs="Arial"/>
          <w:b/>
          <w:bCs/>
          <w:color w:val="auto"/>
          <w:sz w:val="20"/>
          <w:szCs w:val="20"/>
        </w:rPr>
        <w:t xml:space="preserve"> registered and weighed will win the prize. </w:t>
      </w:r>
    </w:p>
    <w:p w:rsidR="005E6319" w:rsidRDefault="0095771E" w:rsidP="00506AD5">
      <w:pPr>
        <w:numPr>
          <w:ilvl w:val="0"/>
          <w:numId w:val="31"/>
        </w:numPr>
        <w:spacing w:before="0"/>
        <w:rPr>
          <w:rFonts w:ascii="Arial Narrow" w:hAnsi="Arial Narrow" w:cs="Arial"/>
          <w:b/>
          <w:bCs/>
          <w:color w:val="auto"/>
          <w:sz w:val="20"/>
          <w:szCs w:val="20"/>
        </w:rPr>
      </w:pPr>
      <w:r w:rsidRPr="0008708F">
        <w:rPr>
          <w:rFonts w:ascii="Arial Narrow" w:hAnsi="Arial Narrow" w:cs="Arial"/>
          <w:b/>
          <w:bCs/>
          <w:color w:val="auto"/>
          <w:sz w:val="20"/>
          <w:szCs w:val="20"/>
        </w:rPr>
        <w:t xml:space="preserve">The Other </w:t>
      </w:r>
      <w:r w:rsidR="0008708F" w:rsidRPr="0008708F">
        <w:rPr>
          <w:rFonts w:ascii="Arial Narrow" w:hAnsi="Arial Narrow" w:cs="Arial"/>
          <w:b/>
          <w:bCs/>
          <w:color w:val="auto"/>
          <w:sz w:val="20"/>
          <w:szCs w:val="20"/>
        </w:rPr>
        <w:t>Heaviest/</w:t>
      </w:r>
      <w:r w:rsidRPr="0008708F">
        <w:rPr>
          <w:rFonts w:ascii="Arial Narrow" w:hAnsi="Arial Narrow" w:cs="Arial"/>
          <w:b/>
          <w:bCs/>
          <w:color w:val="auto"/>
          <w:sz w:val="20"/>
          <w:szCs w:val="20"/>
        </w:rPr>
        <w:t>Longest</w:t>
      </w:r>
      <w:r w:rsidR="0008708F" w:rsidRPr="0008708F">
        <w:rPr>
          <w:rFonts w:ascii="Arial Narrow" w:hAnsi="Arial Narrow" w:cs="Arial"/>
          <w:b/>
          <w:bCs/>
          <w:color w:val="auto"/>
          <w:sz w:val="20"/>
          <w:szCs w:val="20"/>
        </w:rPr>
        <w:t>/Most Unusual</w:t>
      </w:r>
      <w:r w:rsidRPr="0008708F">
        <w:rPr>
          <w:rFonts w:ascii="Arial Narrow" w:hAnsi="Arial Narrow" w:cs="Arial"/>
          <w:b/>
          <w:bCs/>
          <w:color w:val="auto"/>
          <w:sz w:val="20"/>
          <w:szCs w:val="20"/>
        </w:rPr>
        <w:t xml:space="preserve"> Vegetable categor</w:t>
      </w:r>
      <w:r w:rsidR="0008708F" w:rsidRPr="0008708F">
        <w:rPr>
          <w:rFonts w:ascii="Arial Narrow" w:hAnsi="Arial Narrow" w:cs="Arial"/>
          <w:b/>
          <w:bCs/>
          <w:color w:val="auto"/>
          <w:sz w:val="20"/>
          <w:szCs w:val="20"/>
        </w:rPr>
        <w:t>y</w:t>
      </w:r>
      <w:r w:rsidRPr="0008708F">
        <w:rPr>
          <w:rFonts w:ascii="Arial Narrow" w:hAnsi="Arial Narrow" w:cs="Arial"/>
          <w:b/>
          <w:bCs/>
          <w:color w:val="auto"/>
          <w:sz w:val="20"/>
          <w:szCs w:val="20"/>
        </w:rPr>
        <w:t xml:space="preserve"> </w:t>
      </w:r>
      <w:r w:rsidR="0008708F" w:rsidRPr="0008708F">
        <w:rPr>
          <w:rFonts w:ascii="Arial Narrow" w:hAnsi="Arial Narrow" w:cs="Arial"/>
          <w:b/>
          <w:bCs/>
          <w:color w:val="auto"/>
          <w:sz w:val="20"/>
          <w:szCs w:val="20"/>
        </w:rPr>
        <w:t>is</w:t>
      </w:r>
      <w:r w:rsidRPr="0008708F">
        <w:rPr>
          <w:rFonts w:ascii="Arial Narrow" w:hAnsi="Arial Narrow" w:cs="Arial"/>
          <w:b/>
          <w:bCs/>
          <w:color w:val="auto"/>
          <w:sz w:val="20"/>
          <w:szCs w:val="20"/>
        </w:rPr>
        <w:t xml:space="preserve"> meant to giv</w:t>
      </w:r>
      <w:r w:rsidR="00AD6D79" w:rsidRPr="0008708F">
        <w:rPr>
          <w:rFonts w:ascii="Arial Narrow" w:hAnsi="Arial Narrow" w:cs="Arial"/>
          <w:b/>
          <w:bCs/>
          <w:color w:val="auto"/>
          <w:sz w:val="20"/>
          <w:szCs w:val="20"/>
        </w:rPr>
        <w:t>e</w:t>
      </w:r>
      <w:r w:rsidRPr="0008708F">
        <w:rPr>
          <w:rFonts w:ascii="Arial Narrow" w:hAnsi="Arial Narrow" w:cs="Arial"/>
          <w:b/>
          <w:bCs/>
          <w:color w:val="auto"/>
          <w:sz w:val="20"/>
          <w:szCs w:val="20"/>
        </w:rPr>
        <w:t xml:space="preserve"> the grower</w:t>
      </w:r>
      <w:r w:rsidR="005B28C5" w:rsidRPr="0008708F">
        <w:rPr>
          <w:rFonts w:ascii="Arial Narrow" w:hAnsi="Arial Narrow" w:cs="Arial"/>
          <w:b/>
          <w:bCs/>
          <w:color w:val="auto"/>
          <w:sz w:val="20"/>
          <w:szCs w:val="20"/>
        </w:rPr>
        <w:t>s</w:t>
      </w:r>
      <w:r w:rsidRPr="0008708F">
        <w:rPr>
          <w:rFonts w:ascii="Arial Narrow" w:hAnsi="Arial Narrow" w:cs="Arial"/>
          <w:b/>
          <w:bCs/>
          <w:color w:val="auto"/>
          <w:sz w:val="20"/>
          <w:szCs w:val="20"/>
        </w:rPr>
        <w:t xml:space="preserve"> the opportunity to display and enter any </w:t>
      </w:r>
      <w:proofErr w:type="gramStart"/>
      <w:r w:rsidRPr="0008708F">
        <w:rPr>
          <w:rFonts w:ascii="Arial Narrow" w:hAnsi="Arial Narrow" w:cs="Arial"/>
          <w:b/>
          <w:bCs/>
          <w:color w:val="auto"/>
          <w:sz w:val="20"/>
          <w:szCs w:val="20"/>
        </w:rPr>
        <w:t>other</w:t>
      </w:r>
      <w:proofErr w:type="gramEnd"/>
      <w:r w:rsidRPr="0008708F">
        <w:rPr>
          <w:rFonts w:ascii="Arial Narrow" w:hAnsi="Arial Narrow" w:cs="Arial"/>
          <w:b/>
          <w:bCs/>
          <w:color w:val="auto"/>
          <w:sz w:val="20"/>
          <w:szCs w:val="20"/>
        </w:rPr>
        <w:t xml:space="preserve"> giant vegetable</w:t>
      </w:r>
      <w:r w:rsidR="00FE49E0" w:rsidRPr="0008708F">
        <w:rPr>
          <w:rFonts w:ascii="Arial Narrow" w:hAnsi="Arial Narrow" w:cs="Arial"/>
          <w:b/>
          <w:bCs/>
          <w:color w:val="auto"/>
          <w:sz w:val="20"/>
          <w:szCs w:val="20"/>
        </w:rPr>
        <w:t>s</w:t>
      </w:r>
      <w:r w:rsidRPr="0008708F">
        <w:rPr>
          <w:rFonts w:ascii="Arial Narrow" w:hAnsi="Arial Narrow" w:cs="Arial"/>
          <w:b/>
          <w:bCs/>
          <w:color w:val="auto"/>
          <w:sz w:val="20"/>
          <w:szCs w:val="20"/>
        </w:rPr>
        <w:t xml:space="preserve"> of competitive merit. The judging of th</w:t>
      </w:r>
      <w:r w:rsidR="0008708F" w:rsidRPr="0008708F">
        <w:rPr>
          <w:rFonts w:ascii="Arial Narrow" w:hAnsi="Arial Narrow" w:cs="Arial"/>
          <w:b/>
          <w:bCs/>
          <w:color w:val="auto"/>
          <w:sz w:val="20"/>
          <w:szCs w:val="20"/>
        </w:rPr>
        <w:t>i</w:t>
      </w:r>
      <w:r w:rsidRPr="0008708F">
        <w:rPr>
          <w:rFonts w:ascii="Arial Narrow" w:hAnsi="Arial Narrow" w:cs="Arial"/>
          <w:b/>
          <w:bCs/>
          <w:color w:val="auto"/>
          <w:sz w:val="20"/>
          <w:szCs w:val="20"/>
        </w:rPr>
        <w:t>s categor</w:t>
      </w:r>
      <w:r w:rsidR="0008708F" w:rsidRPr="0008708F">
        <w:rPr>
          <w:rFonts w:ascii="Arial Narrow" w:hAnsi="Arial Narrow" w:cs="Arial"/>
          <w:b/>
          <w:bCs/>
          <w:color w:val="auto"/>
          <w:sz w:val="20"/>
          <w:szCs w:val="20"/>
        </w:rPr>
        <w:t>y</w:t>
      </w:r>
      <w:r w:rsidRPr="0008708F">
        <w:rPr>
          <w:rFonts w:ascii="Arial Narrow" w:hAnsi="Arial Narrow" w:cs="Arial"/>
          <w:b/>
          <w:bCs/>
          <w:color w:val="auto"/>
          <w:sz w:val="20"/>
          <w:szCs w:val="20"/>
        </w:rPr>
        <w:t xml:space="preserve"> will be strictly at the discretion of our officials with very few guidelines except for overall appearance and size. </w:t>
      </w:r>
      <w:r w:rsidR="00FE49E0" w:rsidRPr="0008708F">
        <w:rPr>
          <w:rFonts w:ascii="Arial Narrow" w:hAnsi="Arial Narrow" w:cs="Arial"/>
          <w:b/>
          <w:bCs/>
          <w:color w:val="auto"/>
          <w:sz w:val="20"/>
          <w:szCs w:val="20"/>
        </w:rPr>
        <w:t xml:space="preserve">  </w:t>
      </w:r>
    </w:p>
    <w:p w:rsidR="00506AD5" w:rsidRPr="0008708F" w:rsidRDefault="00506AD5" w:rsidP="00506AD5">
      <w:pPr>
        <w:numPr>
          <w:ilvl w:val="0"/>
          <w:numId w:val="31"/>
        </w:numPr>
        <w:spacing w:before="0"/>
        <w:rPr>
          <w:rFonts w:ascii="Arial Narrow" w:hAnsi="Arial Narrow" w:cs="Arial"/>
          <w:b/>
          <w:bCs/>
          <w:color w:val="auto"/>
          <w:sz w:val="20"/>
          <w:szCs w:val="20"/>
        </w:rPr>
      </w:pPr>
      <w:r w:rsidRPr="0008708F">
        <w:rPr>
          <w:rFonts w:ascii="Arial Narrow" w:hAnsi="Arial Narrow" w:cs="Arial"/>
          <w:b/>
          <w:bCs/>
          <w:color w:val="auto"/>
          <w:sz w:val="20"/>
          <w:szCs w:val="20"/>
        </w:rPr>
        <w:t>T</w:t>
      </w:r>
      <w:r w:rsidR="0095771E" w:rsidRPr="0008708F">
        <w:rPr>
          <w:rFonts w:ascii="Arial Narrow" w:hAnsi="Arial Narrow" w:cs="Arial"/>
          <w:b/>
          <w:bCs/>
          <w:color w:val="auto"/>
          <w:sz w:val="20"/>
          <w:szCs w:val="20"/>
        </w:rPr>
        <w:t xml:space="preserve">he registration fee for </w:t>
      </w:r>
      <w:r w:rsidR="00FE49E0" w:rsidRPr="0008708F">
        <w:rPr>
          <w:rFonts w:ascii="Arial Narrow" w:hAnsi="Arial Narrow" w:cs="Arial"/>
          <w:b/>
          <w:bCs/>
          <w:color w:val="auto"/>
          <w:sz w:val="20"/>
          <w:szCs w:val="20"/>
        </w:rPr>
        <w:t xml:space="preserve">the </w:t>
      </w:r>
      <w:r w:rsidR="00E311AA" w:rsidRPr="0008708F">
        <w:rPr>
          <w:rFonts w:ascii="Arial Narrow" w:hAnsi="Arial Narrow" w:cs="Arial"/>
          <w:b/>
          <w:bCs/>
          <w:color w:val="auto"/>
          <w:sz w:val="20"/>
          <w:szCs w:val="20"/>
        </w:rPr>
        <w:t>Weigh Off</w:t>
      </w:r>
      <w:r w:rsidR="005E6319">
        <w:rPr>
          <w:rFonts w:ascii="Arial Narrow" w:hAnsi="Arial Narrow" w:cs="Arial"/>
          <w:b/>
          <w:bCs/>
          <w:color w:val="auto"/>
          <w:sz w:val="20"/>
          <w:szCs w:val="20"/>
        </w:rPr>
        <w:t>s</w:t>
      </w:r>
      <w:r w:rsidR="00E311AA" w:rsidRPr="0008708F">
        <w:rPr>
          <w:rFonts w:ascii="Arial Narrow" w:hAnsi="Arial Narrow" w:cs="Arial"/>
          <w:b/>
          <w:bCs/>
          <w:color w:val="auto"/>
          <w:sz w:val="20"/>
          <w:szCs w:val="20"/>
        </w:rPr>
        <w:t xml:space="preserve"> is $30 Canadian</w:t>
      </w:r>
      <w:r w:rsidR="004F7892" w:rsidRPr="0008708F">
        <w:rPr>
          <w:rFonts w:ascii="Arial Narrow" w:hAnsi="Arial Narrow" w:cs="Arial"/>
          <w:b/>
          <w:bCs/>
          <w:color w:val="auto"/>
          <w:sz w:val="20"/>
          <w:szCs w:val="20"/>
        </w:rPr>
        <w:t xml:space="preserve"> each day</w:t>
      </w:r>
      <w:r w:rsidR="00E311AA" w:rsidRPr="0008708F">
        <w:rPr>
          <w:rFonts w:ascii="Arial Narrow" w:hAnsi="Arial Narrow" w:cs="Arial"/>
          <w:b/>
          <w:bCs/>
          <w:color w:val="auto"/>
          <w:sz w:val="20"/>
          <w:szCs w:val="20"/>
        </w:rPr>
        <w:t xml:space="preserve"> </w:t>
      </w:r>
      <w:r w:rsidR="005E6319">
        <w:rPr>
          <w:rFonts w:ascii="Arial Narrow" w:hAnsi="Arial Narrow" w:cs="Arial"/>
          <w:b/>
          <w:bCs/>
          <w:color w:val="auto"/>
          <w:sz w:val="20"/>
          <w:szCs w:val="20"/>
        </w:rPr>
        <w:t xml:space="preserve">for Class 1 vegetables and $15 Canadian each day for Class 2 vegetables provided a Class 1 registration fee has not been paid, </w:t>
      </w:r>
      <w:r w:rsidR="001D7211" w:rsidRPr="0008708F">
        <w:rPr>
          <w:rFonts w:ascii="Arial Narrow" w:hAnsi="Arial Narrow" w:cs="Arial"/>
          <w:b/>
          <w:bCs/>
          <w:color w:val="auto"/>
          <w:sz w:val="20"/>
          <w:szCs w:val="20"/>
        </w:rPr>
        <w:t xml:space="preserve">and </w:t>
      </w:r>
      <w:r w:rsidR="0095771E" w:rsidRPr="0008708F">
        <w:rPr>
          <w:rFonts w:ascii="Arial Narrow" w:hAnsi="Arial Narrow" w:cs="Arial"/>
          <w:b/>
          <w:bCs/>
          <w:color w:val="auto"/>
          <w:sz w:val="20"/>
          <w:szCs w:val="20"/>
        </w:rPr>
        <w:t>allows the grower to enter as many different classes as they wish</w:t>
      </w:r>
      <w:r w:rsidR="00FE49E0" w:rsidRPr="0008708F">
        <w:rPr>
          <w:rFonts w:ascii="Arial Narrow" w:hAnsi="Arial Narrow" w:cs="Arial"/>
          <w:b/>
          <w:bCs/>
          <w:color w:val="auto"/>
          <w:sz w:val="20"/>
          <w:szCs w:val="20"/>
        </w:rPr>
        <w:t xml:space="preserve"> on that particular day</w:t>
      </w:r>
      <w:r w:rsidR="0095771E" w:rsidRPr="0008708F">
        <w:rPr>
          <w:rFonts w:ascii="Arial Narrow" w:hAnsi="Arial Narrow" w:cs="Arial"/>
          <w:b/>
          <w:bCs/>
          <w:color w:val="auto"/>
          <w:sz w:val="20"/>
          <w:szCs w:val="20"/>
        </w:rPr>
        <w:t xml:space="preserve">. This fee also </w:t>
      </w:r>
      <w:r w:rsidR="00182316" w:rsidRPr="0008708F">
        <w:rPr>
          <w:rFonts w:ascii="Arial Narrow" w:hAnsi="Arial Narrow" w:cs="Arial"/>
          <w:b/>
          <w:bCs/>
          <w:color w:val="auto"/>
          <w:sz w:val="20"/>
          <w:szCs w:val="20"/>
        </w:rPr>
        <w:t>includes</w:t>
      </w:r>
      <w:r w:rsidRPr="0008708F">
        <w:rPr>
          <w:rFonts w:ascii="Arial Narrow" w:hAnsi="Arial Narrow" w:cs="Arial"/>
          <w:b/>
          <w:bCs/>
          <w:color w:val="auto"/>
          <w:sz w:val="20"/>
          <w:szCs w:val="20"/>
        </w:rPr>
        <w:t xml:space="preserve"> one</w:t>
      </w:r>
      <w:r w:rsidR="0095771E" w:rsidRPr="0008708F">
        <w:rPr>
          <w:rFonts w:ascii="Arial Narrow" w:hAnsi="Arial Narrow" w:cs="Arial"/>
          <w:b/>
          <w:bCs/>
          <w:color w:val="auto"/>
          <w:sz w:val="20"/>
          <w:szCs w:val="20"/>
        </w:rPr>
        <w:t xml:space="preserve"> </w:t>
      </w:r>
      <w:r w:rsidR="009B280D">
        <w:rPr>
          <w:rFonts w:ascii="Arial Narrow" w:hAnsi="Arial Narrow" w:cs="Arial"/>
          <w:b/>
          <w:bCs/>
          <w:color w:val="auto"/>
          <w:sz w:val="20"/>
          <w:szCs w:val="20"/>
        </w:rPr>
        <w:t xml:space="preserve">adult </w:t>
      </w:r>
      <w:r w:rsidR="0095771E" w:rsidRPr="0008708F">
        <w:rPr>
          <w:rFonts w:ascii="Arial Narrow" w:hAnsi="Arial Narrow" w:cs="Arial"/>
          <w:b/>
          <w:bCs/>
          <w:color w:val="auto"/>
          <w:sz w:val="20"/>
          <w:szCs w:val="20"/>
        </w:rPr>
        <w:t>entry into Pumpkinfest Village</w:t>
      </w:r>
      <w:r w:rsidRPr="0008708F">
        <w:rPr>
          <w:rFonts w:ascii="Arial Narrow" w:hAnsi="Arial Narrow" w:cs="Arial"/>
          <w:b/>
          <w:bCs/>
          <w:color w:val="auto"/>
          <w:sz w:val="20"/>
          <w:szCs w:val="20"/>
        </w:rPr>
        <w:t xml:space="preserve"> and</w:t>
      </w:r>
      <w:r w:rsidR="0095771E" w:rsidRPr="0008708F">
        <w:rPr>
          <w:rFonts w:ascii="Arial Narrow" w:hAnsi="Arial Narrow" w:cs="Arial"/>
          <w:b/>
          <w:bCs/>
          <w:color w:val="auto"/>
          <w:sz w:val="20"/>
          <w:szCs w:val="20"/>
        </w:rPr>
        <w:t xml:space="preserve"> </w:t>
      </w:r>
      <w:r w:rsidRPr="0008708F">
        <w:rPr>
          <w:rFonts w:ascii="Arial Narrow" w:hAnsi="Arial Narrow" w:cs="Arial"/>
          <w:b/>
          <w:bCs/>
          <w:color w:val="auto"/>
          <w:sz w:val="20"/>
          <w:szCs w:val="20"/>
        </w:rPr>
        <w:t xml:space="preserve">one </w:t>
      </w:r>
      <w:r w:rsidR="008A385B" w:rsidRPr="0008708F">
        <w:rPr>
          <w:rFonts w:ascii="Arial Narrow" w:hAnsi="Arial Narrow" w:cs="Arial"/>
          <w:b/>
          <w:bCs/>
          <w:color w:val="auto"/>
          <w:sz w:val="20"/>
          <w:szCs w:val="20"/>
        </w:rPr>
        <w:t>grower’s</w:t>
      </w:r>
      <w:r w:rsidR="0095771E" w:rsidRPr="0008708F">
        <w:rPr>
          <w:rFonts w:ascii="Arial Narrow" w:hAnsi="Arial Narrow" w:cs="Arial"/>
          <w:b/>
          <w:bCs/>
          <w:color w:val="auto"/>
          <w:sz w:val="20"/>
          <w:szCs w:val="20"/>
        </w:rPr>
        <w:t xml:space="preserve"> prize (i.e. hat, t-shirt</w:t>
      </w:r>
      <w:r w:rsidR="00C07C2F" w:rsidRPr="0008708F">
        <w:rPr>
          <w:rFonts w:ascii="Arial Narrow" w:hAnsi="Arial Narrow" w:cs="Arial"/>
          <w:b/>
          <w:bCs/>
          <w:color w:val="auto"/>
          <w:sz w:val="20"/>
          <w:szCs w:val="20"/>
        </w:rPr>
        <w:t>).</w:t>
      </w:r>
    </w:p>
    <w:p w:rsidR="00574795" w:rsidRDefault="00FE49E0" w:rsidP="00506AD5">
      <w:pPr>
        <w:numPr>
          <w:ilvl w:val="0"/>
          <w:numId w:val="31"/>
        </w:numPr>
        <w:spacing w:before="0"/>
        <w:rPr>
          <w:rFonts w:ascii="Arial Narrow" w:hAnsi="Arial Narrow" w:cs="Arial"/>
          <w:b/>
          <w:bCs/>
          <w:color w:val="auto"/>
          <w:sz w:val="20"/>
          <w:szCs w:val="20"/>
        </w:rPr>
      </w:pPr>
      <w:r w:rsidRPr="00574795">
        <w:rPr>
          <w:rFonts w:ascii="Arial Narrow" w:hAnsi="Arial Narrow" w:cs="Arial"/>
          <w:b/>
          <w:bCs/>
          <w:color w:val="auto"/>
          <w:sz w:val="20"/>
          <w:szCs w:val="20"/>
        </w:rPr>
        <w:t xml:space="preserve">Novice Grower Bonus will be awarded to the Novice Grower (3 years </w:t>
      </w:r>
      <w:r w:rsidR="005E6319" w:rsidRPr="00574795">
        <w:rPr>
          <w:rFonts w:ascii="Arial Narrow" w:hAnsi="Arial Narrow" w:cs="Arial"/>
          <w:b/>
          <w:bCs/>
          <w:color w:val="auto"/>
          <w:sz w:val="20"/>
          <w:szCs w:val="20"/>
        </w:rPr>
        <w:t xml:space="preserve">or less </w:t>
      </w:r>
      <w:r w:rsidRPr="00574795">
        <w:rPr>
          <w:rFonts w:ascii="Arial Narrow" w:hAnsi="Arial Narrow" w:cs="Arial"/>
          <w:b/>
          <w:bCs/>
          <w:color w:val="auto"/>
          <w:sz w:val="20"/>
          <w:szCs w:val="20"/>
        </w:rPr>
        <w:t>growing exper</w:t>
      </w:r>
      <w:r w:rsidR="00574795">
        <w:rPr>
          <w:rFonts w:ascii="Arial Narrow" w:hAnsi="Arial Narrow" w:cs="Arial"/>
          <w:b/>
          <w:bCs/>
          <w:color w:val="auto"/>
          <w:sz w:val="20"/>
          <w:szCs w:val="20"/>
        </w:rPr>
        <w:t>ience) with the largest pumpkin.</w:t>
      </w:r>
    </w:p>
    <w:p w:rsidR="00FE49E0" w:rsidRDefault="00FE49E0" w:rsidP="00506AD5">
      <w:pPr>
        <w:numPr>
          <w:ilvl w:val="0"/>
          <w:numId w:val="31"/>
        </w:numPr>
        <w:spacing w:before="0"/>
        <w:rPr>
          <w:rFonts w:ascii="Arial Narrow" w:hAnsi="Arial Narrow" w:cs="Arial"/>
          <w:b/>
          <w:bCs/>
          <w:color w:val="auto"/>
          <w:sz w:val="20"/>
          <w:szCs w:val="20"/>
        </w:rPr>
      </w:pPr>
      <w:r w:rsidRPr="00574795">
        <w:rPr>
          <w:rFonts w:ascii="Arial Narrow" w:hAnsi="Arial Narrow" w:cs="Arial"/>
          <w:b/>
          <w:bCs/>
          <w:color w:val="auto"/>
          <w:sz w:val="20"/>
          <w:szCs w:val="20"/>
        </w:rPr>
        <w:t xml:space="preserve">The Fred </w:t>
      </w:r>
      <w:proofErr w:type="spellStart"/>
      <w:r w:rsidRPr="00574795">
        <w:rPr>
          <w:rFonts w:ascii="Arial Narrow" w:hAnsi="Arial Narrow" w:cs="Arial"/>
          <w:b/>
          <w:bCs/>
          <w:color w:val="auto"/>
          <w:sz w:val="20"/>
          <w:szCs w:val="20"/>
        </w:rPr>
        <w:t>Wuerth</w:t>
      </w:r>
      <w:proofErr w:type="spellEnd"/>
      <w:r w:rsidRPr="00574795">
        <w:rPr>
          <w:rFonts w:ascii="Arial Narrow" w:hAnsi="Arial Narrow" w:cs="Arial"/>
          <w:b/>
          <w:bCs/>
          <w:color w:val="auto"/>
          <w:sz w:val="20"/>
          <w:szCs w:val="20"/>
        </w:rPr>
        <w:t xml:space="preserve"> Memorial Tri-County Growers Award will be awarded to the grower</w:t>
      </w:r>
      <w:r w:rsidR="00574795">
        <w:rPr>
          <w:rFonts w:ascii="Arial Narrow" w:hAnsi="Arial Narrow" w:cs="Arial"/>
          <w:b/>
          <w:bCs/>
          <w:color w:val="auto"/>
          <w:sz w:val="20"/>
          <w:szCs w:val="20"/>
        </w:rPr>
        <w:t>s</w:t>
      </w:r>
      <w:r w:rsidRPr="00574795">
        <w:rPr>
          <w:rFonts w:ascii="Arial Narrow" w:hAnsi="Arial Narrow" w:cs="Arial"/>
          <w:b/>
          <w:bCs/>
          <w:color w:val="auto"/>
          <w:sz w:val="20"/>
          <w:szCs w:val="20"/>
        </w:rPr>
        <w:t xml:space="preserve"> in the tri-county (Bruce, Grey, or Huron) with the largest pumpkin</w:t>
      </w:r>
      <w:r w:rsidR="00574795">
        <w:rPr>
          <w:rFonts w:ascii="Arial Narrow" w:hAnsi="Arial Narrow" w:cs="Arial"/>
          <w:b/>
          <w:bCs/>
          <w:color w:val="auto"/>
          <w:sz w:val="20"/>
          <w:szCs w:val="20"/>
        </w:rPr>
        <w:t>s</w:t>
      </w:r>
      <w:r w:rsidRPr="00574795">
        <w:rPr>
          <w:rFonts w:ascii="Arial Narrow" w:hAnsi="Arial Narrow" w:cs="Arial"/>
          <w:b/>
          <w:bCs/>
          <w:color w:val="auto"/>
          <w:sz w:val="20"/>
          <w:szCs w:val="20"/>
        </w:rPr>
        <w:t>.</w:t>
      </w:r>
    </w:p>
    <w:p w:rsidR="00574795" w:rsidRDefault="00574795" w:rsidP="00506AD5">
      <w:pPr>
        <w:numPr>
          <w:ilvl w:val="0"/>
          <w:numId w:val="31"/>
        </w:numPr>
        <w:spacing w:before="0"/>
        <w:rPr>
          <w:rFonts w:ascii="Arial Narrow" w:hAnsi="Arial Narrow" w:cs="Arial"/>
          <w:b/>
          <w:bCs/>
          <w:color w:val="auto"/>
          <w:sz w:val="20"/>
          <w:szCs w:val="20"/>
        </w:rPr>
      </w:pPr>
      <w:r>
        <w:rPr>
          <w:rFonts w:ascii="Arial Narrow" w:hAnsi="Arial Narrow" w:cs="Arial"/>
          <w:b/>
          <w:bCs/>
          <w:color w:val="auto"/>
          <w:sz w:val="20"/>
          <w:szCs w:val="20"/>
        </w:rPr>
        <w:t>The Junior Grower Bonuses will be awarded to any giant pumpkin</w:t>
      </w:r>
      <w:r w:rsidR="00EB471A">
        <w:rPr>
          <w:rFonts w:ascii="Arial Narrow" w:hAnsi="Arial Narrow" w:cs="Arial"/>
          <w:b/>
          <w:bCs/>
          <w:color w:val="auto"/>
          <w:sz w:val="20"/>
          <w:szCs w:val="20"/>
        </w:rPr>
        <w:t>/squash</w:t>
      </w:r>
      <w:r>
        <w:rPr>
          <w:rFonts w:ascii="Arial Narrow" w:hAnsi="Arial Narrow" w:cs="Arial"/>
          <w:b/>
          <w:bCs/>
          <w:color w:val="auto"/>
          <w:sz w:val="20"/>
          <w:szCs w:val="20"/>
        </w:rPr>
        <w:t xml:space="preserve"> grower 21 years of age and younger with the largest pumpkins</w:t>
      </w:r>
      <w:r w:rsidR="00EB471A">
        <w:rPr>
          <w:rFonts w:ascii="Arial Narrow" w:hAnsi="Arial Narrow" w:cs="Arial"/>
          <w:b/>
          <w:bCs/>
          <w:color w:val="auto"/>
          <w:sz w:val="20"/>
          <w:szCs w:val="20"/>
        </w:rPr>
        <w:t>/squash</w:t>
      </w:r>
      <w:r>
        <w:rPr>
          <w:rFonts w:ascii="Arial Narrow" w:hAnsi="Arial Narrow" w:cs="Arial"/>
          <w:b/>
          <w:bCs/>
          <w:color w:val="auto"/>
          <w:sz w:val="20"/>
          <w:szCs w:val="20"/>
        </w:rPr>
        <w:t>.</w:t>
      </w:r>
    </w:p>
    <w:p w:rsidR="00574795" w:rsidRDefault="00574795" w:rsidP="00506AD5">
      <w:pPr>
        <w:numPr>
          <w:ilvl w:val="0"/>
          <w:numId w:val="31"/>
        </w:numPr>
        <w:spacing w:before="0"/>
        <w:rPr>
          <w:rFonts w:ascii="Arial Narrow" w:hAnsi="Arial Narrow" w:cs="Arial"/>
          <w:b/>
          <w:bCs/>
          <w:color w:val="auto"/>
          <w:sz w:val="20"/>
          <w:szCs w:val="20"/>
        </w:rPr>
      </w:pPr>
      <w:r>
        <w:rPr>
          <w:rFonts w:ascii="Arial Narrow" w:hAnsi="Arial Narrow" w:cs="Arial"/>
          <w:b/>
          <w:bCs/>
          <w:color w:val="auto"/>
          <w:sz w:val="20"/>
          <w:szCs w:val="20"/>
        </w:rPr>
        <w:t>The best average Saturday/Sunday award will be calculated based upon the largest Saturday pumpkin/squash entry plus the largest Sunday pumpkin/squash entry.  The highest average between all eligible individuals will be determined the winner.</w:t>
      </w:r>
    </w:p>
    <w:p w:rsidR="00574795" w:rsidRDefault="00574795" w:rsidP="00506AD5">
      <w:pPr>
        <w:numPr>
          <w:ilvl w:val="0"/>
          <w:numId w:val="31"/>
        </w:numPr>
        <w:spacing w:before="0"/>
        <w:rPr>
          <w:rFonts w:ascii="Arial Narrow" w:hAnsi="Arial Narrow" w:cs="Arial"/>
          <w:b/>
          <w:bCs/>
          <w:color w:val="auto"/>
          <w:sz w:val="20"/>
          <w:szCs w:val="20"/>
        </w:rPr>
      </w:pPr>
      <w:r>
        <w:rPr>
          <w:rFonts w:ascii="Arial Narrow" w:hAnsi="Arial Narrow" w:cs="Arial"/>
          <w:b/>
          <w:bCs/>
          <w:color w:val="auto"/>
          <w:sz w:val="20"/>
          <w:szCs w:val="20"/>
        </w:rPr>
        <w:t>The 1</w:t>
      </w:r>
      <w:r w:rsidRPr="00574795">
        <w:rPr>
          <w:rFonts w:ascii="Arial Narrow" w:hAnsi="Arial Narrow" w:cs="Arial"/>
          <w:b/>
          <w:bCs/>
          <w:color w:val="auto"/>
          <w:sz w:val="20"/>
          <w:szCs w:val="20"/>
          <w:vertAlign w:val="superscript"/>
        </w:rPr>
        <w:t>st</w:t>
      </w:r>
      <w:r>
        <w:rPr>
          <w:rFonts w:ascii="Arial Narrow" w:hAnsi="Arial Narrow" w:cs="Arial"/>
          <w:b/>
          <w:bCs/>
          <w:color w:val="auto"/>
          <w:sz w:val="20"/>
          <w:szCs w:val="20"/>
        </w:rPr>
        <w:t xml:space="preserve"> place Bonus Prize of a customizable Saugeen Shores gift package rede</w:t>
      </w:r>
      <w:r w:rsidR="00B862A5">
        <w:rPr>
          <w:rFonts w:ascii="Arial Narrow" w:hAnsi="Arial Narrow" w:cs="Arial"/>
          <w:b/>
          <w:bCs/>
          <w:color w:val="auto"/>
          <w:sz w:val="20"/>
          <w:szCs w:val="20"/>
        </w:rPr>
        <w:t>emable during the summer of 2017</w:t>
      </w:r>
      <w:r>
        <w:rPr>
          <w:rFonts w:ascii="Arial Narrow" w:hAnsi="Arial Narrow" w:cs="Arial"/>
          <w:b/>
          <w:bCs/>
          <w:color w:val="auto"/>
          <w:sz w:val="20"/>
          <w:szCs w:val="20"/>
        </w:rPr>
        <w:t xml:space="preserve"> will be developed, working with the winning</w:t>
      </w:r>
      <w:r w:rsidR="00B862A5">
        <w:rPr>
          <w:rFonts w:ascii="Arial Narrow" w:hAnsi="Arial Narrow" w:cs="Arial"/>
          <w:b/>
          <w:bCs/>
          <w:color w:val="auto"/>
          <w:sz w:val="20"/>
          <w:szCs w:val="20"/>
        </w:rPr>
        <w:t xml:space="preserve"> individual over the winter 2016</w:t>
      </w:r>
      <w:r w:rsidR="00C16AFA">
        <w:rPr>
          <w:rFonts w:ascii="Arial Narrow" w:hAnsi="Arial Narrow" w:cs="Arial"/>
          <w:b/>
          <w:bCs/>
          <w:color w:val="auto"/>
          <w:sz w:val="20"/>
          <w:szCs w:val="20"/>
        </w:rPr>
        <w:t>/201</w:t>
      </w:r>
      <w:r w:rsidR="00B862A5">
        <w:rPr>
          <w:rFonts w:ascii="Arial Narrow" w:hAnsi="Arial Narrow" w:cs="Arial"/>
          <w:b/>
          <w:bCs/>
          <w:color w:val="auto"/>
          <w:sz w:val="20"/>
          <w:szCs w:val="20"/>
        </w:rPr>
        <w:t>7</w:t>
      </w:r>
      <w:r>
        <w:rPr>
          <w:rFonts w:ascii="Arial Narrow" w:hAnsi="Arial Narrow" w:cs="Arial"/>
          <w:b/>
          <w:bCs/>
          <w:color w:val="auto"/>
          <w:sz w:val="20"/>
          <w:szCs w:val="20"/>
        </w:rPr>
        <w:t xml:space="preserve"> season.  In no circumstance will this prize be a cash award.</w:t>
      </w:r>
    </w:p>
    <w:p w:rsidR="00574795" w:rsidRPr="00574795" w:rsidRDefault="00574795" w:rsidP="00574795">
      <w:pPr>
        <w:spacing w:before="0"/>
        <w:ind w:left="720"/>
        <w:rPr>
          <w:rFonts w:ascii="Arial Narrow" w:hAnsi="Arial Narrow" w:cs="Arial"/>
          <w:b/>
          <w:bCs/>
          <w:color w:val="auto"/>
          <w:sz w:val="20"/>
          <w:szCs w:val="20"/>
        </w:rPr>
      </w:pPr>
    </w:p>
    <w:p w:rsidR="0095771E" w:rsidRPr="007070F7" w:rsidRDefault="0095771E" w:rsidP="00506AD5">
      <w:pPr>
        <w:spacing w:before="0"/>
        <w:jc w:val="center"/>
        <w:rPr>
          <w:rFonts w:ascii="Arial Narrow" w:hAnsi="Arial Narrow" w:cs="Arial"/>
          <w:b/>
          <w:bCs/>
          <w:color w:val="auto"/>
          <w:sz w:val="20"/>
          <w:szCs w:val="20"/>
        </w:rPr>
      </w:pPr>
      <w:r w:rsidRPr="007070F7">
        <w:rPr>
          <w:rFonts w:ascii="Arial Narrow" w:hAnsi="Arial Narrow" w:cs="Arial"/>
          <w:b/>
          <w:bCs/>
          <w:color w:val="auto"/>
          <w:sz w:val="20"/>
          <w:szCs w:val="20"/>
        </w:rPr>
        <w:t>THESE RULES ARE SUBJECT TO</w:t>
      </w:r>
      <w:r w:rsidR="00FE49E0">
        <w:rPr>
          <w:rFonts w:ascii="Arial Narrow" w:hAnsi="Arial Narrow" w:cs="Arial"/>
          <w:b/>
          <w:bCs/>
          <w:color w:val="auto"/>
          <w:sz w:val="20"/>
          <w:szCs w:val="20"/>
        </w:rPr>
        <w:t xml:space="preserve"> CHANGE</w:t>
      </w:r>
      <w:r w:rsidR="00574795">
        <w:rPr>
          <w:rFonts w:ascii="Arial Narrow" w:hAnsi="Arial Narrow" w:cs="Arial"/>
          <w:b/>
          <w:bCs/>
          <w:color w:val="auto"/>
          <w:sz w:val="20"/>
          <w:szCs w:val="20"/>
        </w:rPr>
        <w:t xml:space="preserve"> – Latest Revision date </w:t>
      </w:r>
      <w:r w:rsidR="00B862A5">
        <w:rPr>
          <w:rFonts w:ascii="Arial Narrow" w:hAnsi="Arial Narrow" w:cs="Arial"/>
          <w:b/>
          <w:bCs/>
          <w:color w:val="auto"/>
          <w:sz w:val="20"/>
          <w:szCs w:val="20"/>
        </w:rPr>
        <w:t>May 10, 2016</w:t>
      </w:r>
    </w:p>
    <w:sectPr w:rsidR="0095771E" w:rsidRPr="007070F7" w:rsidSect="00574795">
      <w:pgSz w:w="12240" w:h="20160" w:code="5"/>
      <w:pgMar w:top="288" w:right="720" w:bottom="288" w:left="3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D99"/>
    <w:multiLevelType w:val="hybridMultilevel"/>
    <w:tmpl w:val="D008619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9569B8"/>
    <w:multiLevelType w:val="hybridMultilevel"/>
    <w:tmpl w:val="00D4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C3631"/>
    <w:multiLevelType w:val="hybridMultilevel"/>
    <w:tmpl w:val="825694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D021E8"/>
    <w:multiLevelType w:val="hybridMultilevel"/>
    <w:tmpl w:val="B4C45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1E0263"/>
    <w:multiLevelType w:val="hybridMultilevel"/>
    <w:tmpl w:val="9FC6103C"/>
    <w:lvl w:ilvl="0" w:tplc="3FD8CD98">
      <w:start w:val="1"/>
      <w:numFmt w:val="decimal"/>
      <w:lvlText w:val="%1."/>
      <w:lvlJc w:val="left"/>
      <w:pPr>
        <w:tabs>
          <w:tab w:val="num" w:pos="720"/>
        </w:tabs>
        <w:ind w:left="720" w:hanging="360"/>
      </w:pPr>
    </w:lvl>
    <w:lvl w:ilvl="1" w:tplc="FBD830DE" w:tentative="1">
      <w:start w:val="1"/>
      <w:numFmt w:val="decimal"/>
      <w:lvlText w:val="%2."/>
      <w:lvlJc w:val="left"/>
      <w:pPr>
        <w:tabs>
          <w:tab w:val="num" w:pos="1440"/>
        </w:tabs>
        <w:ind w:left="1440" w:hanging="360"/>
      </w:pPr>
    </w:lvl>
    <w:lvl w:ilvl="2" w:tplc="146CCFC8" w:tentative="1">
      <w:start w:val="1"/>
      <w:numFmt w:val="decimal"/>
      <w:lvlText w:val="%3."/>
      <w:lvlJc w:val="left"/>
      <w:pPr>
        <w:tabs>
          <w:tab w:val="num" w:pos="2160"/>
        </w:tabs>
        <w:ind w:left="2160" w:hanging="360"/>
      </w:pPr>
    </w:lvl>
    <w:lvl w:ilvl="3" w:tplc="C4A21BA2" w:tentative="1">
      <w:start w:val="1"/>
      <w:numFmt w:val="decimal"/>
      <w:lvlText w:val="%4."/>
      <w:lvlJc w:val="left"/>
      <w:pPr>
        <w:tabs>
          <w:tab w:val="num" w:pos="2880"/>
        </w:tabs>
        <w:ind w:left="2880" w:hanging="360"/>
      </w:pPr>
    </w:lvl>
    <w:lvl w:ilvl="4" w:tplc="86BC6C6A" w:tentative="1">
      <w:start w:val="1"/>
      <w:numFmt w:val="decimal"/>
      <w:lvlText w:val="%5."/>
      <w:lvlJc w:val="left"/>
      <w:pPr>
        <w:tabs>
          <w:tab w:val="num" w:pos="3600"/>
        </w:tabs>
        <w:ind w:left="3600" w:hanging="360"/>
      </w:pPr>
    </w:lvl>
    <w:lvl w:ilvl="5" w:tplc="86CA69A0" w:tentative="1">
      <w:start w:val="1"/>
      <w:numFmt w:val="decimal"/>
      <w:lvlText w:val="%6."/>
      <w:lvlJc w:val="left"/>
      <w:pPr>
        <w:tabs>
          <w:tab w:val="num" w:pos="4320"/>
        </w:tabs>
        <w:ind w:left="4320" w:hanging="360"/>
      </w:pPr>
    </w:lvl>
    <w:lvl w:ilvl="6" w:tplc="BCF0FE40" w:tentative="1">
      <w:start w:val="1"/>
      <w:numFmt w:val="decimal"/>
      <w:lvlText w:val="%7."/>
      <w:lvlJc w:val="left"/>
      <w:pPr>
        <w:tabs>
          <w:tab w:val="num" w:pos="5040"/>
        </w:tabs>
        <w:ind w:left="5040" w:hanging="360"/>
      </w:pPr>
    </w:lvl>
    <w:lvl w:ilvl="7" w:tplc="62ACCF4A" w:tentative="1">
      <w:start w:val="1"/>
      <w:numFmt w:val="decimal"/>
      <w:lvlText w:val="%8."/>
      <w:lvlJc w:val="left"/>
      <w:pPr>
        <w:tabs>
          <w:tab w:val="num" w:pos="5760"/>
        </w:tabs>
        <w:ind w:left="5760" w:hanging="360"/>
      </w:pPr>
    </w:lvl>
    <w:lvl w:ilvl="8" w:tplc="D1125D04" w:tentative="1">
      <w:start w:val="1"/>
      <w:numFmt w:val="decimal"/>
      <w:lvlText w:val="%9."/>
      <w:lvlJc w:val="left"/>
      <w:pPr>
        <w:tabs>
          <w:tab w:val="num" w:pos="6480"/>
        </w:tabs>
        <w:ind w:left="6480" w:hanging="360"/>
      </w:pPr>
    </w:lvl>
  </w:abstractNum>
  <w:abstractNum w:abstractNumId="5">
    <w:nsid w:val="21881058"/>
    <w:multiLevelType w:val="hybridMultilevel"/>
    <w:tmpl w:val="14C87D2C"/>
    <w:lvl w:ilvl="0" w:tplc="79E6F876">
      <w:start w:val="1"/>
      <w:numFmt w:val="decimal"/>
      <w:lvlText w:val="%1)"/>
      <w:lvlJc w:val="left"/>
      <w:pPr>
        <w:tabs>
          <w:tab w:val="num" w:pos="645"/>
        </w:tabs>
        <w:ind w:left="645" w:hanging="375"/>
      </w:pPr>
      <w:rPr>
        <w:rFonts w:hint="default"/>
      </w:rPr>
    </w:lvl>
    <w:lvl w:ilvl="1" w:tplc="5D947936">
      <w:start w:val="1"/>
      <w:numFmt w:val="upp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229F6976"/>
    <w:multiLevelType w:val="singleLevel"/>
    <w:tmpl w:val="44F4A4E0"/>
    <w:lvl w:ilvl="0">
      <w:start w:val="1"/>
      <w:numFmt w:val="decimal"/>
      <w:lvlText w:val="%1."/>
      <w:legacy w:legacy="1" w:legacySpace="0" w:legacyIndent="360"/>
      <w:lvlJc w:val="left"/>
      <w:pPr>
        <w:ind w:left="720" w:hanging="360"/>
      </w:pPr>
    </w:lvl>
  </w:abstractNum>
  <w:abstractNum w:abstractNumId="7">
    <w:nsid w:val="22E9789B"/>
    <w:multiLevelType w:val="hybridMultilevel"/>
    <w:tmpl w:val="509853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A41923"/>
    <w:multiLevelType w:val="hybridMultilevel"/>
    <w:tmpl w:val="F7EE14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015081"/>
    <w:multiLevelType w:val="hybridMultilevel"/>
    <w:tmpl w:val="99B422CC"/>
    <w:lvl w:ilvl="0" w:tplc="327E9136">
      <w:start w:val="11"/>
      <w:numFmt w:val="decimal"/>
      <w:lvlText w:val="%1)"/>
      <w:lvlJc w:val="left"/>
      <w:pPr>
        <w:tabs>
          <w:tab w:val="num" w:pos="735"/>
        </w:tabs>
        <w:ind w:left="735" w:hanging="465"/>
      </w:pPr>
      <w:rPr>
        <w:rFonts w:hint="default"/>
      </w:rPr>
    </w:lvl>
    <w:lvl w:ilvl="1" w:tplc="66789326">
      <w:start w:val="1"/>
      <w:numFmt w:val="upp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8457AAA"/>
    <w:multiLevelType w:val="hybridMultilevel"/>
    <w:tmpl w:val="54E8A6A0"/>
    <w:lvl w:ilvl="0" w:tplc="04090005">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nsid w:val="415D5AC9"/>
    <w:multiLevelType w:val="hybridMultilevel"/>
    <w:tmpl w:val="042EC44E"/>
    <w:lvl w:ilvl="0" w:tplc="3048BBE6">
      <w:start w:val="1"/>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181868"/>
    <w:multiLevelType w:val="hybridMultilevel"/>
    <w:tmpl w:val="30F233BE"/>
    <w:lvl w:ilvl="0" w:tplc="A5B23514">
      <w:start w:val="1"/>
      <w:numFmt w:val="decimal"/>
      <w:lvlText w:val="%1)"/>
      <w:lvlJc w:val="left"/>
      <w:pPr>
        <w:tabs>
          <w:tab w:val="num" w:pos="645"/>
        </w:tabs>
        <w:ind w:left="645" w:hanging="375"/>
      </w:pPr>
      <w:rPr>
        <w:rFonts w:hint="default"/>
      </w:rPr>
    </w:lvl>
    <w:lvl w:ilvl="1" w:tplc="7EF4B39C">
      <w:start w:val="1"/>
      <w:numFmt w:val="upperLetter"/>
      <w:lvlText w:val="%2)"/>
      <w:lvlJc w:val="left"/>
      <w:pPr>
        <w:tabs>
          <w:tab w:val="num" w:pos="1380"/>
        </w:tabs>
        <w:ind w:left="1380" w:hanging="39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nsid w:val="4F5126A5"/>
    <w:multiLevelType w:val="hybridMultilevel"/>
    <w:tmpl w:val="C82AA2F0"/>
    <w:lvl w:ilvl="0" w:tplc="3F2C0922">
      <w:start w:val="1"/>
      <w:numFmt w:val="decimal"/>
      <w:lvlText w:val="%1)"/>
      <w:lvlJc w:val="left"/>
      <w:pPr>
        <w:tabs>
          <w:tab w:val="num" w:pos="645"/>
        </w:tabs>
        <w:ind w:left="645" w:hanging="37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74B10C54"/>
    <w:multiLevelType w:val="hybridMultilevel"/>
    <w:tmpl w:val="44C6B03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77A70235"/>
    <w:multiLevelType w:val="hybridMultilevel"/>
    <w:tmpl w:val="FEB05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CD3C05"/>
    <w:multiLevelType w:val="hybridMultilevel"/>
    <w:tmpl w:val="A7D669A8"/>
    <w:lvl w:ilvl="0" w:tplc="95F45E9A">
      <w:start w:val="1"/>
      <w:numFmt w:val="decimal"/>
      <w:lvlText w:val="%1)"/>
      <w:lvlJc w:val="left"/>
      <w:pPr>
        <w:tabs>
          <w:tab w:val="num" w:pos="645"/>
        </w:tabs>
        <w:ind w:left="645" w:hanging="375"/>
      </w:pPr>
      <w:rPr>
        <w:rFonts w:hint="default"/>
      </w:rPr>
    </w:lvl>
    <w:lvl w:ilvl="1" w:tplc="B900E40E">
      <w:start w:val="1"/>
      <w:numFmt w:val="upp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6"/>
  </w:num>
  <w:num w:numId="2">
    <w:abstractNumId w:val="6"/>
    <w:lvlOverride w:ilvl="0">
      <w:lvl w:ilvl="0">
        <w:start w:val="1"/>
        <w:numFmt w:val="decimal"/>
        <w:lvlText w:val="%1."/>
        <w:legacy w:legacy="1" w:legacySpace="0" w:legacyIndent="360"/>
        <w:lvlJc w:val="left"/>
        <w:pPr>
          <w:ind w:left="720" w:hanging="360"/>
        </w:pPr>
      </w:lvl>
    </w:lvlOverride>
  </w:num>
  <w:num w:numId="3">
    <w:abstractNumId w:val="6"/>
    <w:lvlOverride w:ilvl="0">
      <w:lvl w:ilvl="0">
        <w:start w:val="1"/>
        <w:numFmt w:val="decimal"/>
        <w:lvlText w:val="%1."/>
        <w:legacy w:legacy="1" w:legacySpace="0" w:legacyIndent="360"/>
        <w:lvlJc w:val="left"/>
        <w:pPr>
          <w:ind w:left="720" w:hanging="360"/>
        </w:pPr>
      </w:lvl>
    </w:lvlOverride>
  </w:num>
  <w:num w:numId="4">
    <w:abstractNumId w:val="6"/>
    <w:lvlOverride w:ilvl="0">
      <w:lvl w:ilvl="0">
        <w:start w:val="1"/>
        <w:numFmt w:val="decimal"/>
        <w:lvlText w:val="%1."/>
        <w:legacy w:legacy="1" w:legacySpace="0" w:legacyIndent="360"/>
        <w:lvlJc w:val="left"/>
        <w:pPr>
          <w:ind w:left="720" w:hanging="360"/>
        </w:pPr>
      </w:lvl>
    </w:lvlOverride>
  </w:num>
  <w:num w:numId="5">
    <w:abstractNumId w:val="6"/>
    <w:lvlOverride w:ilvl="0">
      <w:lvl w:ilvl="0">
        <w:start w:val="1"/>
        <w:numFmt w:val="decimal"/>
        <w:lvlText w:val="%1."/>
        <w:legacy w:legacy="1" w:legacySpace="0" w:legacyIndent="360"/>
        <w:lvlJc w:val="left"/>
        <w:pPr>
          <w:ind w:left="720" w:hanging="360"/>
        </w:pPr>
      </w:lvl>
    </w:lvlOverride>
  </w:num>
  <w:num w:numId="6">
    <w:abstractNumId w:val="6"/>
    <w:lvlOverride w:ilvl="0">
      <w:lvl w:ilvl="0">
        <w:start w:val="1"/>
        <w:numFmt w:val="decimal"/>
        <w:lvlText w:val="%1."/>
        <w:legacy w:legacy="1" w:legacySpace="0" w:legacyIndent="360"/>
        <w:lvlJc w:val="left"/>
        <w:pPr>
          <w:ind w:left="720" w:hanging="360"/>
        </w:pPr>
      </w:lvl>
    </w:lvlOverride>
  </w:num>
  <w:num w:numId="7">
    <w:abstractNumId w:val="6"/>
    <w:lvlOverride w:ilvl="0">
      <w:lvl w:ilvl="0">
        <w:start w:val="1"/>
        <w:numFmt w:val="decimal"/>
        <w:lvlText w:val="%1."/>
        <w:legacy w:legacy="1" w:legacySpace="0" w:legacyIndent="360"/>
        <w:lvlJc w:val="left"/>
        <w:pPr>
          <w:ind w:left="720" w:hanging="360"/>
        </w:pPr>
      </w:lvl>
    </w:lvlOverride>
  </w:num>
  <w:num w:numId="8">
    <w:abstractNumId w:val="6"/>
    <w:lvlOverride w:ilvl="0">
      <w:lvl w:ilvl="0">
        <w:start w:val="1"/>
        <w:numFmt w:val="decimal"/>
        <w:lvlText w:val="%1."/>
        <w:legacy w:legacy="1" w:legacySpace="0" w:legacyIndent="360"/>
        <w:lvlJc w:val="left"/>
        <w:pPr>
          <w:ind w:left="720" w:hanging="360"/>
        </w:pPr>
      </w:lvl>
    </w:lvlOverride>
  </w:num>
  <w:num w:numId="9">
    <w:abstractNumId w:val="6"/>
    <w:lvlOverride w:ilvl="0">
      <w:lvl w:ilvl="0">
        <w:start w:val="1"/>
        <w:numFmt w:val="decimal"/>
        <w:lvlText w:val="%1."/>
        <w:legacy w:legacy="1" w:legacySpace="0" w:legacyIndent="360"/>
        <w:lvlJc w:val="left"/>
        <w:pPr>
          <w:ind w:left="720" w:hanging="360"/>
        </w:pPr>
      </w:lvl>
    </w:lvlOverride>
  </w:num>
  <w:num w:numId="10">
    <w:abstractNumId w:val="6"/>
    <w:lvlOverride w:ilvl="0">
      <w:lvl w:ilvl="0">
        <w:start w:val="1"/>
        <w:numFmt w:val="decimal"/>
        <w:lvlText w:val="%1."/>
        <w:legacy w:legacy="1" w:legacySpace="0" w:legacyIndent="360"/>
        <w:lvlJc w:val="left"/>
        <w:pPr>
          <w:ind w:left="720" w:hanging="360"/>
        </w:pPr>
      </w:lvl>
    </w:lvlOverride>
  </w:num>
  <w:num w:numId="11">
    <w:abstractNumId w:val="6"/>
    <w:lvlOverride w:ilvl="0">
      <w:lvl w:ilvl="0">
        <w:start w:val="1"/>
        <w:numFmt w:val="decimal"/>
        <w:lvlText w:val="%1."/>
        <w:legacy w:legacy="1" w:legacySpace="0" w:legacyIndent="360"/>
        <w:lvlJc w:val="left"/>
        <w:pPr>
          <w:ind w:left="720" w:hanging="360"/>
        </w:pPr>
      </w:lvl>
    </w:lvlOverride>
  </w:num>
  <w:num w:numId="12">
    <w:abstractNumId w:val="6"/>
    <w:lvlOverride w:ilvl="0">
      <w:lvl w:ilvl="0">
        <w:start w:val="1"/>
        <w:numFmt w:val="decimal"/>
        <w:lvlText w:val="%1."/>
        <w:legacy w:legacy="1" w:legacySpace="0" w:legacyIndent="360"/>
        <w:lvlJc w:val="left"/>
        <w:pPr>
          <w:ind w:left="720" w:hanging="360"/>
        </w:pPr>
      </w:lvl>
    </w:lvlOverride>
  </w:num>
  <w:num w:numId="13">
    <w:abstractNumId w:val="6"/>
    <w:lvlOverride w:ilvl="0">
      <w:lvl w:ilvl="0">
        <w:start w:val="1"/>
        <w:numFmt w:val="decimal"/>
        <w:lvlText w:val="%1."/>
        <w:legacy w:legacy="1" w:legacySpace="0" w:legacyIndent="360"/>
        <w:lvlJc w:val="left"/>
        <w:pPr>
          <w:ind w:left="720" w:hanging="360"/>
        </w:pPr>
      </w:lvl>
    </w:lvlOverride>
  </w:num>
  <w:num w:numId="14">
    <w:abstractNumId w:val="6"/>
    <w:lvlOverride w:ilvl="0">
      <w:lvl w:ilvl="0">
        <w:start w:val="1"/>
        <w:numFmt w:val="decimal"/>
        <w:lvlText w:val="%1."/>
        <w:legacy w:legacy="1" w:legacySpace="0" w:legacyIndent="360"/>
        <w:lvlJc w:val="left"/>
        <w:pPr>
          <w:ind w:left="720" w:hanging="360"/>
        </w:pPr>
      </w:lvl>
    </w:lvlOverride>
  </w:num>
  <w:num w:numId="15">
    <w:abstractNumId w:val="6"/>
    <w:lvlOverride w:ilvl="0">
      <w:lvl w:ilvl="0">
        <w:start w:val="1"/>
        <w:numFmt w:val="decimal"/>
        <w:lvlText w:val="%1."/>
        <w:legacy w:legacy="1" w:legacySpace="0" w:legacyIndent="360"/>
        <w:lvlJc w:val="left"/>
        <w:pPr>
          <w:ind w:left="720" w:hanging="360"/>
        </w:pPr>
      </w:lvl>
    </w:lvlOverride>
  </w:num>
  <w:num w:numId="16">
    <w:abstractNumId w:val="6"/>
    <w:lvlOverride w:ilvl="0">
      <w:lvl w:ilvl="0">
        <w:start w:val="1"/>
        <w:numFmt w:val="decimal"/>
        <w:lvlText w:val="%1."/>
        <w:legacy w:legacy="1" w:legacySpace="0" w:legacyIndent="360"/>
        <w:lvlJc w:val="left"/>
        <w:pPr>
          <w:ind w:left="720" w:hanging="360"/>
        </w:pPr>
      </w:lvl>
    </w:lvlOverride>
  </w:num>
  <w:num w:numId="17">
    <w:abstractNumId w:val="6"/>
    <w:lvlOverride w:ilvl="0">
      <w:lvl w:ilvl="0">
        <w:start w:val="1"/>
        <w:numFmt w:val="decimal"/>
        <w:lvlText w:val="%1."/>
        <w:legacy w:legacy="1" w:legacySpace="0" w:legacyIndent="360"/>
        <w:lvlJc w:val="left"/>
        <w:pPr>
          <w:ind w:left="720" w:hanging="360"/>
        </w:pPr>
      </w:lvl>
    </w:lvlOverride>
  </w:num>
  <w:num w:numId="18">
    <w:abstractNumId w:val="8"/>
  </w:num>
  <w:num w:numId="19">
    <w:abstractNumId w:val="7"/>
  </w:num>
  <w:num w:numId="20">
    <w:abstractNumId w:val="3"/>
  </w:num>
  <w:num w:numId="21">
    <w:abstractNumId w:val="10"/>
  </w:num>
  <w:num w:numId="22">
    <w:abstractNumId w:val="14"/>
  </w:num>
  <w:num w:numId="23">
    <w:abstractNumId w:val="2"/>
  </w:num>
  <w:num w:numId="24">
    <w:abstractNumId w:val="0"/>
  </w:num>
  <w:num w:numId="25">
    <w:abstractNumId w:val="5"/>
  </w:num>
  <w:num w:numId="26">
    <w:abstractNumId w:val="9"/>
  </w:num>
  <w:num w:numId="27">
    <w:abstractNumId w:val="16"/>
  </w:num>
  <w:num w:numId="28">
    <w:abstractNumId w:val="11"/>
  </w:num>
  <w:num w:numId="29">
    <w:abstractNumId w:val="12"/>
  </w:num>
  <w:num w:numId="30">
    <w:abstractNumId w:val="13"/>
  </w:num>
  <w:num w:numId="31">
    <w:abstractNumId w:val="15"/>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16"/>
    <w:rsid w:val="0000381A"/>
    <w:rsid w:val="00004FA1"/>
    <w:rsid w:val="0005320C"/>
    <w:rsid w:val="0008708F"/>
    <w:rsid w:val="000D5C4F"/>
    <w:rsid w:val="0010431B"/>
    <w:rsid w:val="00144170"/>
    <w:rsid w:val="00182316"/>
    <w:rsid w:val="00194D08"/>
    <w:rsid w:val="001A5C2C"/>
    <w:rsid w:val="001D7211"/>
    <w:rsid w:val="002847D8"/>
    <w:rsid w:val="002852D9"/>
    <w:rsid w:val="00291218"/>
    <w:rsid w:val="00294A16"/>
    <w:rsid w:val="002C0748"/>
    <w:rsid w:val="002C0DF5"/>
    <w:rsid w:val="00372E69"/>
    <w:rsid w:val="003E0849"/>
    <w:rsid w:val="0046039C"/>
    <w:rsid w:val="004F7892"/>
    <w:rsid w:val="00506AD5"/>
    <w:rsid w:val="00574795"/>
    <w:rsid w:val="005B28C5"/>
    <w:rsid w:val="005E6319"/>
    <w:rsid w:val="005E7CDF"/>
    <w:rsid w:val="00660CEC"/>
    <w:rsid w:val="006E0769"/>
    <w:rsid w:val="00701C33"/>
    <w:rsid w:val="007070F7"/>
    <w:rsid w:val="00711B61"/>
    <w:rsid w:val="00735E3C"/>
    <w:rsid w:val="0084527A"/>
    <w:rsid w:val="008A385B"/>
    <w:rsid w:val="008F7C30"/>
    <w:rsid w:val="00901716"/>
    <w:rsid w:val="00932165"/>
    <w:rsid w:val="0095771E"/>
    <w:rsid w:val="00994B8E"/>
    <w:rsid w:val="009B280D"/>
    <w:rsid w:val="009F1331"/>
    <w:rsid w:val="00A0207D"/>
    <w:rsid w:val="00A06081"/>
    <w:rsid w:val="00A957B1"/>
    <w:rsid w:val="00AD6D79"/>
    <w:rsid w:val="00B06BCC"/>
    <w:rsid w:val="00B862A5"/>
    <w:rsid w:val="00BF70DE"/>
    <w:rsid w:val="00C07C2F"/>
    <w:rsid w:val="00C16AFA"/>
    <w:rsid w:val="00C27720"/>
    <w:rsid w:val="00C841BF"/>
    <w:rsid w:val="00CB1126"/>
    <w:rsid w:val="00E311AA"/>
    <w:rsid w:val="00EA0F05"/>
    <w:rsid w:val="00EB471A"/>
    <w:rsid w:val="00EB473A"/>
    <w:rsid w:val="00ED3322"/>
    <w:rsid w:val="00F14A90"/>
    <w:rsid w:val="00FE49E0"/>
    <w:rsid w:val="00FE65A1"/>
    <w:rsid w:val="00FF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spacing w:before="100" w:after="100"/>
    </w:pPr>
    <w:rPr>
      <w:color w:val="FFFF00"/>
      <w:sz w:val="24"/>
      <w:szCs w:val="24"/>
      <w:lang w:val="en-US" w:eastAsia="en-US"/>
    </w:rPr>
  </w:style>
  <w:style w:type="paragraph" w:styleId="Heading1">
    <w:name w:val="heading 1"/>
    <w:basedOn w:val="Normal"/>
    <w:next w:val="Normal"/>
    <w:qFormat/>
    <w:pPr>
      <w:keepNext/>
      <w:ind w:left="360"/>
      <w:jc w:val="center"/>
      <w:outlineLvl w:val="0"/>
    </w:pPr>
    <w:rPr>
      <w:rFonts w:ascii="Arial" w:hAnsi="Arial" w:cs="Arial"/>
      <w:b/>
      <w:bCs/>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iCs/>
    </w:rPr>
  </w:style>
  <w:style w:type="paragraph" w:customStyle="1" w:styleId="H1">
    <w:name w:val="H1"/>
    <w:basedOn w:val="Normal"/>
    <w:next w:val="Normal"/>
    <w:pPr>
      <w:keepNext/>
    </w:pPr>
    <w:rPr>
      <w:b/>
      <w:bCs/>
      <w:color w:val="auto"/>
      <w:kern w:val="36"/>
      <w:sz w:val="48"/>
      <w:szCs w:val="48"/>
    </w:rPr>
  </w:style>
  <w:style w:type="paragraph" w:customStyle="1" w:styleId="H2">
    <w:name w:val="H2"/>
    <w:basedOn w:val="Normal"/>
    <w:next w:val="Normal"/>
    <w:pPr>
      <w:keepNext/>
    </w:pPr>
    <w:rPr>
      <w:b/>
      <w:bCs/>
      <w:color w:val="auto"/>
      <w:sz w:val="36"/>
      <w:szCs w:val="36"/>
    </w:rPr>
  </w:style>
  <w:style w:type="paragraph" w:customStyle="1" w:styleId="H3">
    <w:name w:val="H3"/>
    <w:basedOn w:val="Normal"/>
    <w:next w:val="Normal"/>
    <w:pPr>
      <w:keepNext/>
    </w:pPr>
    <w:rPr>
      <w:b/>
      <w:bCs/>
      <w:color w:val="auto"/>
      <w:sz w:val="28"/>
      <w:szCs w:val="28"/>
    </w:rPr>
  </w:style>
  <w:style w:type="paragraph" w:customStyle="1" w:styleId="H4">
    <w:name w:val="H4"/>
    <w:basedOn w:val="Normal"/>
    <w:next w:val="Normal"/>
    <w:pPr>
      <w:keepNext/>
    </w:pPr>
    <w:rPr>
      <w:b/>
      <w:bCs/>
      <w:color w:val="auto"/>
    </w:rPr>
  </w:style>
  <w:style w:type="paragraph" w:customStyle="1" w:styleId="H5">
    <w:name w:val="H5"/>
    <w:basedOn w:val="Normal"/>
    <w:next w:val="Normal"/>
    <w:pPr>
      <w:keepNext/>
    </w:pPr>
    <w:rPr>
      <w:b/>
      <w:bCs/>
      <w:color w:val="auto"/>
      <w:sz w:val="20"/>
      <w:szCs w:val="20"/>
    </w:rPr>
  </w:style>
  <w:style w:type="paragraph" w:customStyle="1" w:styleId="H6">
    <w:name w:val="H6"/>
    <w:basedOn w:val="Normal"/>
    <w:next w:val="Normal"/>
    <w:pPr>
      <w:keepNext/>
    </w:pPr>
    <w:rPr>
      <w:b/>
      <w:bCs/>
      <w:color w:val="auto"/>
      <w:sz w:val="16"/>
      <w:szCs w:val="16"/>
    </w:rPr>
  </w:style>
  <w:style w:type="paragraph" w:customStyle="1" w:styleId="Address">
    <w:name w:val="Address"/>
    <w:basedOn w:val="Normal"/>
    <w:next w:val="Normal"/>
    <w:pPr>
      <w:spacing w:before="0" w:after="0"/>
    </w:pPr>
    <w:rPr>
      <w:i/>
      <w:iCs/>
      <w:color w:val="auto"/>
    </w:rPr>
  </w:style>
  <w:style w:type="paragraph" w:customStyle="1" w:styleId="Blockquote">
    <w:name w:val="Blockquote"/>
    <w:basedOn w:val="Normal"/>
    <w:pPr>
      <w:ind w:left="360" w:right="360"/>
    </w:pPr>
    <w:rPr>
      <w:color w:val="auto"/>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FF0000"/>
      <w:u w:val="single"/>
    </w:rPr>
  </w:style>
  <w:style w:type="character" w:styleId="FollowedHyperlink">
    <w:name w:val="FollowedHyperlink"/>
    <w:rPr>
      <w:color w:val="FF000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color w:val="auto"/>
      <w:sz w:val="20"/>
      <w:szCs w:val="20"/>
    </w:rPr>
  </w:style>
  <w:style w:type="paragraph" w:styleId="z-BottomofForm">
    <w:name w:val="HTML Bottom of Form"/>
    <w:basedOn w:val="Normal"/>
    <w:next w:val="Normal"/>
    <w:hidden/>
    <w:pPr>
      <w:pBdr>
        <w:top w:val="double" w:sz="6" w:space="0" w:color="000000"/>
      </w:pBdr>
      <w:spacing w:before="0" w:after="0"/>
      <w:jc w:val="center"/>
    </w:pPr>
    <w:rPr>
      <w:rFonts w:ascii="Arial" w:hAnsi="Arial" w:cs="Arial"/>
      <w:vanish/>
      <w:color w:val="auto"/>
      <w:sz w:val="16"/>
      <w:szCs w:val="16"/>
    </w:rPr>
  </w:style>
  <w:style w:type="paragraph" w:styleId="z-TopofForm">
    <w:name w:val="HTML Top of Form"/>
    <w:basedOn w:val="Normal"/>
    <w:next w:val="Normal"/>
    <w:hidden/>
    <w:pPr>
      <w:pBdr>
        <w:bottom w:val="double" w:sz="6" w:space="0" w:color="000000"/>
      </w:pBdr>
      <w:spacing w:before="0" w:after="0"/>
      <w:jc w:val="center"/>
    </w:pPr>
    <w:rPr>
      <w:rFonts w:ascii="Arial" w:hAnsi="Arial" w:cs="Arial"/>
      <w:vanish/>
      <w:color w:val="auto"/>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BodyText">
    <w:name w:val="Body Text"/>
    <w:basedOn w:val="Normal"/>
    <w:pPr>
      <w:jc w:val="center"/>
    </w:pPr>
    <w:rPr>
      <w:rFonts w:ascii="Comic Sans MS" w:hAnsi="Comic Sans MS"/>
      <w:color w:val="auto"/>
      <w:sz w:val="36"/>
      <w:szCs w:val="36"/>
    </w:rPr>
  </w:style>
  <w:style w:type="paragraph" w:styleId="BodyTextIndent">
    <w:name w:val="Body Text Indent"/>
    <w:basedOn w:val="Normal"/>
    <w:pPr>
      <w:tabs>
        <w:tab w:val="left" w:pos="720"/>
      </w:tabs>
      <w:ind w:left="360"/>
    </w:pPr>
    <w:rPr>
      <w:rFonts w:ascii="Arial" w:hAnsi="Arial" w:cs="Arial"/>
      <w:b/>
      <w:bCs/>
      <w:color w:val="auto"/>
      <w:sz w:val="20"/>
      <w:szCs w:val="20"/>
    </w:rPr>
  </w:style>
  <w:style w:type="character" w:customStyle="1" w:styleId="joannerobbins">
    <w:name w:val="joanne.robbins"/>
    <w:semiHidden/>
    <w:rsid w:val="0046039C"/>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spacing w:before="100" w:after="100"/>
    </w:pPr>
    <w:rPr>
      <w:color w:val="FFFF00"/>
      <w:sz w:val="24"/>
      <w:szCs w:val="24"/>
      <w:lang w:val="en-US" w:eastAsia="en-US"/>
    </w:rPr>
  </w:style>
  <w:style w:type="paragraph" w:styleId="Heading1">
    <w:name w:val="heading 1"/>
    <w:basedOn w:val="Normal"/>
    <w:next w:val="Normal"/>
    <w:qFormat/>
    <w:pPr>
      <w:keepNext/>
      <w:ind w:left="360"/>
      <w:jc w:val="center"/>
      <w:outlineLvl w:val="0"/>
    </w:pPr>
    <w:rPr>
      <w:rFonts w:ascii="Arial" w:hAnsi="Arial" w:cs="Arial"/>
      <w:b/>
      <w:bCs/>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iCs/>
    </w:rPr>
  </w:style>
  <w:style w:type="paragraph" w:customStyle="1" w:styleId="H1">
    <w:name w:val="H1"/>
    <w:basedOn w:val="Normal"/>
    <w:next w:val="Normal"/>
    <w:pPr>
      <w:keepNext/>
    </w:pPr>
    <w:rPr>
      <w:b/>
      <w:bCs/>
      <w:color w:val="auto"/>
      <w:kern w:val="36"/>
      <w:sz w:val="48"/>
      <w:szCs w:val="48"/>
    </w:rPr>
  </w:style>
  <w:style w:type="paragraph" w:customStyle="1" w:styleId="H2">
    <w:name w:val="H2"/>
    <w:basedOn w:val="Normal"/>
    <w:next w:val="Normal"/>
    <w:pPr>
      <w:keepNext/>
    </w:pPr>
    <w:rPr>
      <w:b/>
      <w:bCs/>
      <w:color w:val="auto"/>
      <w:sz w:val="36"/>
      <w:szCs w:val="36"/>
    </w:rPr>
  </w:style>
  <w:style w:type="paragraph" w:customStyle="1" w:styleId="H3">
    <w:name w:val="H3"/>
    <w:basedOn w:val="Normal"/>
    <w:next w:val="Normal"/>
    <w:pPr>
      <w:keepNext/>
    </w:pPr>
    <w:rPr>
      <w:b/>
      <w:bCs/>
      <w:color w:val="auto"/>
      <w:sz w:val="28"/>
      <w:szCs w:val="28"/>
    </w:rPr>
  </w:style>
  <w:style w:type="paragraph" w:customStyle="1" w:styleId="H4">
    <w:name w:val="H4"/>
    <w:basedOn w:val="Normal"/>
    <w:next w:val="Normal"/>
    <w:pPr>
      <w:keepNext/>
    </w:pPr>
    <w:rPr>
      <w:b/>
      <w:bCs/>
      <w:color w:val="auto"/>
    </w:rPr>
  </w:style>
  <w:style w:type="paragraph" w:customStyle="1" w:styleId="H5">
    <w:name w:val="H5"/>
    <w:basedOn w:val="Normal"/>
    <w:next w:val="Normal"/>
    <w:pPr>
      <w:keepNext/>
    </w:pPr>
    <w:rPr>
      <w:b/>
      <w:bCs/>
      <w:color w:val="auto"/>
      <w:sz w:val="20"/>
      <w:szCs w:val="20"/>
    </w:rPr>
  </w:style>
  <w:style w:type="paragraph" w:customStyle="1" w:styleId="H6">
    <w:name w:val="H6"/>
    <w:basedOn w:val="Normal"/>
    <w:next w:val="Normal"/>
    <w:pPr>
      <w:keepNext/>
    </w:pPr>
    <w:rPr>
      <w:b/>
      <w:bCs/>
      <w:color w:val="auto"/>
      <w:sz w:val="16"/>
      <w:szCs w:val="16"/>
    </w:rPr>
  </w:style>
  <w:style w:type="paragraph" w:customStyle="1" w:styleId="Address">
    <w:name w:val="Address"/>
    <w:basedOn w:val="Normal"/>
    <w:next w:val="Normal"/>
    <w:pPr>
      <w:spacing w:before="0" w:after="0"/>
    </w:pPr>
    <w:rPr>
      <w:i/>
      <w:iCs/>
      <w:color w:val="auto"/>
    </w:rPr>
  </w:style>
  <w:style w:type="paragraph" w:customStyle="1" w:styleId="Blockquote">
    <w:name w:val="Blockquote"/>
    <w:basedOn w:val="Normal"/>
    <w:pPr>
      <w:ind w:left="360" w:right="360"/>
    </w:pPr>
    <w:rPr>
      <w:color w:val="auto"/>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FF0000"/>
      <w:u w:val="single"/>
    </w:rPr>
  </w:style>
  <w:style w:type="character" w:styleId="FollowedHyperlink">
    <w:name w:val="FollowedHyperlink"/>
    <w:rPr>
      <w:color w:val="FF000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color w:val="auto"/>
      <w:sz w:val="20"/>
      <w:szCs w:val="20"/>
    </w:rPr>
  </w:style>
  <w:style w:type="paragraph" w:styleId="z-BottomofForm">
    <w:name w:val="HTML Bottom of Form"/>
    <w:basedOn w:val="Normal"/>
    <w:next w:val="Normal"/>
    <w:hidden/>
    <w:pPr>
      <w:pBdr>
        <w:top w:val="double" w:sz="6" w:space="0" w:color="000000"/>
      </w:pBdr>
      <w:spacing w:before="0" w:after="0"/>
      <w:jc w:val="center"/>
    </w:pPr>
    <w:rPr>
      <w:rFonts w:ascii="Arial" w:hAnsi="Arial" w:cs="Arial"/>
      <w:vanish/>
      <w:color w:val="auto"/>
      <w:sz w:val="16"/>
      <w:szCs w:val="16"/>
    </w:rPr>
  </w:style>
  <w:style w:type="paragraph" w:styleId="z-TopofForm">
    <w:name w:val="HTML Top of Form"/>
    <w:basedOn w:val="Normal"/>
    <w:next w:val="Normal"/>
    <w:hidden/>
    <w:pPr>
      <w:pBdr>
        <w:bottom w:val="double" w:sz="6" w:space="0" w:color="000000"/>
      </w:pBdr>
      <w:spacing w:before="0" w:after="0"/>
      <w:jc w:val="center"/>
    </w:pPr>
    <w:rPr>
      <w:rFonts w:ascii="Arial" w:hAnsi="Arial" w:cs="Arial"/>
      <w:vanish/>
      <w:color w:val="auto"/>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BodyText">
    <w:name w:val="Body Text"/>
    <w:basedOn w:val="Normal"/>
    <w:pPr>
      <w:jc w:val="center"/>
    </w:pPr>
    <w:rPr>
      <w:rFonts w:ascii="Comic Sans MS" w:hAnsi="Comic Sans MS"/>
      <w:color w:val="auto"/>
      <w:sz w:val="36"/>
      <w:szCs w:val="36"/>
    </w:rPr>
  </w:style>
  <w:style w:type="paragraph" w:styleId="BodyTextIndent">
    <w:name w:val="Body Text Indent"/>
    <w:basedOn w:val="Normal"/>
    <w:pPr>
      <w:tabs>
        <w:tab w:val="left" w:pos="720"/>
      </w:tabs>
      <w:ind w:left="360"/>
    </w:pPr>
    <w:rPr>
      <w:rFonts w:ascii="Arial" w:hAnsi="Arial" w:cs="Arial"/>
      <w:b/>
      <w:bCs/>
      <w:color w:val="auto"/>
      <w:sz w:val="20"/>
      <w:szCs w:val="20"/>
    </w:rPr>
  </w:style>
  <w:style w:type="character" w:customStyle="1" w:styleId="joannerobbins">
    <w:name w:val="joanne.robbins"/>
    <w:semiHidden/>
    <w:rsid w:val="0046039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Pumpkinfest Weigh Off Rules</vt:lpstr>
    </vt:vector>
  </TitlesOfParts>
  <Company>Hewlett-Packard Company</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Pumpkinfest Weigh Off Rules</dc:title>
  <dc:creator>joanne.robbins</dc:creator>
  <cp:lastModifiedBy>James</cp:lastModifiedBy>
  <cp:revision>2</cp:revision>
  <cp:lastPrinted>2014-02-25T21:57:00Z</cp:lastPrinted>
  <dcterms:created xsi:type="dcterms:W3CDTF">2016-10-05T20:21:00Z</dcterms:created>
  <dcterms:modified xsi:type="dcterms:W3CDTF">2016-10-05T20:21:00Z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UnknownHead_0_1_0">
    <vt:lpwstr>&lt;META HTTP-EQUIV="Keywords" CONTENT="pumpkinfest, pumpkins, port elgin, ontario, canada, rules, regulations, weigh-off, competition, guidelines, contest"&gt;</vt:lpwstr>
  </property>
  <property fmtid="{D5CDD505-2E9C-101B-9397-08002B2CF9AE}" pid="4" name="UnknownHead_1_2_0">
    <vt:lpwstr>&lt;META HTTP-EQUIV="Description" CONTENT="Official Weigh-Off Rules and Regulations for Pumpkinfest in Port Elgin, Ontario. The search for the world's largest pumpkin! This two day event features the weigh-off competition for giant pumpkins, s</vt:lpwstr>
  </property>
  <property fmtid="{D5CDD505-2E9C-101B-9397-08002B2CF9AE}" pid="5" name="UnknownHead_1_2_1">
    <vt:lpwstr>quash, watermelons, cabbage and more!"&gt;</vt:lpwstr>
  </property>
  <property fmtid="{D5CDD505-2E9C-101B-9397-08002B2CF9AE}" pid="6" name="DocumentEncoding">
    <vt:lpwstr>windows-1252</vt:lpwstr>
  </property>
</Properties>
</file>